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446" w:rsidRPr="00A14914" w:rsidRDefault="00443DA6" w:rsidP="002D509E">
      <w:pPr>
        <w:pStyle w:val="berschrift1"/>
        <w:spacing w:before="0"/>
        <w:ind w:left="708"/>
        <w:jc w:val="center"/>
        <w:rPr>
          <w:rFonts w:ascii="Arial" w:hAnsi="Arial" w:cs="Arial"/>
          <w:color w:val="auto"/>
        </w:rPr>
      </w:pPr>
      <w:r w:rsidRPr="00A14914">
        <w:rPr>
          <w:rFonts w:ascii="Arial" w:hAnsi="Arial" w:cs="Arial"/>
          <w:color w:val="auto"/>
        </w:rPr>
        <w:t xml:space="preserve">Benutzungsordnung für das </w:t>
      </w:r>
      <w:r w:rsidR="0095681A" w:rsidRPr="00A14914">
        <w:rPr>
          <w:rFonts w:ascii="Arial" w:hAnsi="Arial" w:cs="Arial"/>
          <w:color w:val="auto"/>
        </w:rPr>
        <w:t>Funktionsgebäude am Kunstrasenplatz</w:t>
      </w:r>
      <w:r w:rsidRPr="00A14914">
        <w:rPr>
          <w:rFonts w:ascii="Arial" w:hAnsi="Arial" w:cs="Arial"/>
          <w:color w:val="auto"/>
        </w:rPr>
        <w:t xml:space="preserve"> der Stadt Wirges</w:t>
      </w:r>
      <w:r w:rsidR="000F6E18" w:rsidRPr="00A14914">
        <w:rPr>
          <w:rFonts w:ascii="Arial" w:hAnsi="Arial" w:cs="Arial"/>
          <w:color w:val="auto"/>
        </w:rPr>
        <w:br/>
        <w:t xml:space="preserve">vom </w:t>
      </w:r>
      <w:r w:rsidR="00946C8A">
        <w:rPr>
          <w:rFonts w:ascii="Arial" w:hAnsi="Arial" w:cs="Arial"/>
          <w:color w:val="auto"/>
        </w:rPr>
        <w:t>18. März 2024</w:t>
      </w:r>
    </w:p>
    <w:p w:rsidR="005205A1" w:rsidRPr="00A14914" w:rsidRDefault="005205A1" w:rsidP="002D509E">
      <w:pPr>
        <w:spacing w:after="0"/>
        <w:ind w:left="708"/>
        <w:rPr>
          <w:rFonts w:ascii="Arial" w:hAnsi="Arial" w:cs="Arial"/>
          <w:sz w:val="20"/>
          <w:szCs w:val="20"/>
        </w:rPr>
      </w:pPr>
    </w:p>
    <w:p w:rsidR="000F6E18" w:rsidRPr="00A14914" w:rsidRDefault="000F6E18" w:rsidP="002D509E">
      <w:pPr>
        <w:spacing w:after="0"/>
        <w:ind w:left="708"/>
        <w:rPr>
          <w:rFonts w:ascii="Arial" w:hAnsi="Arial" w:cs="Arial"/>
          <w:sz w:val="20"/>
          <w:szCs w:val="20"/>
        </w:rPr>
      </w:pPr>
    </w:p>
    <w:p w:rsidR="00443DA6" w:rsidRPr="00A14914" w:rsidRDefault="005205A1" w:rsidP="002D509E">
      <w:pPr>
        <w:spacing w:after="0"/>
        <w:ind w:left="708"/>
        <w:jc w:val="center"/>
        <w:rPr>
          <w:rStyle w:val="Fett"/>
          <w:rFonts w:ascii="Arial" w:hAnsi="Arial" w:cs="Arial"/>
          <w:sz w:val="20"/>
          <w:szCs w:val="20"/>
        </w:rPr>
      </w:pPr>
      <w:r w:rsidRPr="00A14914">
        <w:rPr>
          <w:rStyle w:val="Fett"/>
          <w:rFonts w:ascii="Arial" w:hAnsi="Arial" w:cs="Arial"/>
          <w:sz w:val="20"/>
          <w:szCs w:val="20"/>
        </w:rPr>
        <w:t>§ 1 Zweckbestimmung</w:t>
      </w:r>
      <w:r w:rsidR="00CE3DAD" w:rsidRPr="00A14914">
        <w:rPr>
          <w:rStyle w:val="Fett"/>
          <w:rFonts w:ascii="Arial" w:hAnsi="Arial" w:cs="Arial"/>
          <w:sz w:val="20"/>
          <w:szCs w:val="20"/>
        </w:rPr>
        <w:t xml:space="preserve"> und Benutzungsrecht</w:t>
      </w:r>
    </w:p>
    <w:p w:rsidR="005205A1" w:rsidRPr="00A14914" w:rsidRDefault="005205A1" w:rsidP="002D509E">
      <w:pPr>
        <w:spacing w:after="0"/>
        <w:ind w:left="708"/>
        <w:jc w:val="center"/>
        <w:rPr>
          <w:rStyle w:val="Fett"/>
          <w:rFonts w:ascii="Arial" w:hAnsi="Arial" w:cs="Arial"/>
          <w:sz w:val="20"/>
          <w:szCs w:val="20"/>
        </w:rPr>
      </w:pPr>
    </w:p>
    <w:p w:rsidR="005205A1" w:rsidRPr="00A14914" w:rsidRDefault="005205A1" w:rsidP="002D509E">
      <w:pPr>
        <w:pStyle w:val="Listenabsatz"/>
        <w:numPr>
          <w:ilvl w:val="0"/>
          <w:numId w:val="1"/>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Das </w:t>
      </w:r>
      <w:r w:rsidR="0095681A" w:rsidRPr="00A14914">
        <w:rPr>
          <w:rStyle w:val="Fett"/>
          <w:rFonts w:ascii="Arial" w:hAnsi="Arial" w:cs="Arial"/>
          <w:b w:val="0"/>
          <w:sz w:val="20"/>
          <w:szCs w:val="20"/>
        </w:rPr>
        <w:t>Funktionsgebäude</w:t>
      </w:r>
      <w:r w:rsidRPr="00A14914">
        <w:rPr>
          <w:rStyle w:val="Fett"/>
          <w:rFonts w:ascii="Arial" w:hAnsi="Arial" w:cs="Arial"/>
          <w:b w:val="0"/>
          <w:sz w:val="20"/>
          <w:szCs w:val="20"/>
        </w:rPr>
        <w:t xml:space="preserve"> ist eine öffentliche Einrichtung im Eigentum der Stadt Wirges und dient dem kulturellen und gesellschaftlichen Leben der Stadt Wirges</w:t>
      </w:r>
      <w:r w:rsidR="00CE3DAD" w:rsidRPr="00A14914">
        <w:rPr>
          <w:rStyle w:val="Fett"/>
          <w:rFonts w:ascii="Arial" w:hAnsi="Arial" w:cs="Arial"/>
          <w:b w:val="0"/>
          <w:sz w:val="20"/>
          <w:szCs w:val="20"/>
        </w:rPr>
        <w:t xml:space="preserve"> und steht im Sinne des § 14 Gemeindeordnung allen Einwohnern der Stadt Wirges zur Verfügung. Art und Umfang regelt die </w:t>
      </w:r>
      <w:r w:rsidR="00876001" w:rsidRPr="00A14914">
        <w:rPr>
          <w:rStyle w:val="Fett"/>
          <w:rFonts w:ascii="Arial" w:hAnsi="Arial" w:cs="Arial"/>
          <w:b w:val="0"/>
          <w:sz w:val="20"/>
          <w:szCs w:val="20"/>
        </w:rPr>
        <w:t>Benutzungsordnung</w:t>
      </w:r>
      <w:r w:rsidRPr="00A14914">
        <w:rPr>
          <w:rStyle w:val="Fett"/>
          <w:rFonts w:ascii="Arial" w:hAnsi="Arial" w:cs="Arial"/>
          <w:b w:val="0"/>
          <w:sz w:val="20"/>
          <w:szCs w:val="20"/>
        </w:rPr>
        <w:t>.</w:t>
      </w:r>
    </w:p>
    <w:p w:rsidR="005205A1" w:rsidRPr="00A14914" w:rsidRDefault="005205A1" w:rsidP="002D509E">
      <w:pPr>
        <w:pStyle w:val="Listenabsatz"/>
        <w:spacing w:after="0" w:line="240" w:lineRule="auto"/>
        <w:ind w:left="708"/>
        <w:jc w:val="both"/>
        <w:rPr>
          <w:rStyle w:val="Fett"/>
          <w:rFonts w:ascii="Arial" w:hAnsi="Arial" w:cs="Arial"/>
          <w:b w:val="0"/>
          <w:sz w:val="20"/>
          <w:szCs w:val="20"/>
        </w:rPr>
      </w:pPr>
    </w:p>
    <w:p w:rsidR="005205A1" w:rsidRPr="00A14914" w:rsidRDefault="005205A1" w:rsidP="002D509E">
      <w:pPr>
        <w:pStyle w:val="Listenabsatz"/>
        <w:numPr>
          <w:ilvl w:val="0"/>
          <w:numId w:val="1"/>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Das </w:t>
      </w:r>
      <w:r w:rsidR="0095681A" w:rsidRPr="00A14914">
        <w:rPr>
          <w:rStyle w:val="Fett"/>
          <w:rFonts w:ascii="Arial" w:hAnsi="Arial" w:cs="Arial"/>
          <w:b w:val="0"/>
          <w:sz w:val="20"/>
          <w:szCs w:val="20"/>
        </w:rPr>
        <w:t>Funktionsgebäude</w:t>
      </w:r>
      <w:r w:rsidRPr="00A14914">
        <w:rPr>
          <w:rStyle w:val="Fett"/>
          <w:rFonts w:ascii="Arial" w:hAnsi="Arial" w:cs="Arial"/>
          <w:b w:val="0"/>
          <w:sz w:val="20"/>
          <w:szCs w:val="20"/>
        </w:rPr>
        <w:t xml:space="preserve"> wird </w:t>
      </w:r>
      <w:r w:rsidR="0095681A" w:rsidRPr="00A14914">
        <w:rPr>
          <w:rStyle w:val="Fett"/>
          <w:rFonts w:ascii="Arial" w:hAnsi="Arial" w:cs="Arial"/>
          <w:b w:val="0"/>
          <w:sz w:val="20"/>
          <w:szCs w:val="20"/>
        </w:rPr>
        <w:t xml:space="preserve">im Obergeschoss </w:t>
      </w:r>
      <w:r w:rsidRPr="00A14914">
        <w:rPr>
          <w:rStyle w:val="Fett"/>
          <w:rFonts w:ascii="Arial" w:hAnsi="Arial" w:cs="Arial"/>
          <w:b w:val="0"/>
          <w:sz w:val="20"/>
          <w:szCs w:val="20"/>
        </w:rPr>
        <w:t xml:space="preserve">insbesondere und vorrangig für Veranstaltungen der Stadt Wirges genutzt. Darüber hinaus kann es für </w:t>
      </w:r>
      <w:r w:rsidR="00FC68CF" w:rsidRPr="00A14914">
        <w:rPr>
          <w:rStyle w:val="Fett"/>
          <w:rFonts w:ascii="Arial" w:hAnsi="Arial" w:cs="Arial"/>
          <w:b w:val="0"/>
          <w:sz w:val="20"/>
          <w:szCs w:val="20"/>
        </w:rPr>
        <w:t xml:space="preserve">den Übungsbetrieb und </w:t>
      </w:r>
      <w:r w:rsidRPr="00A14914">
        <w:rPr>
          <w:rStyle w:val="Fett"/>
          <w:rFonts w:ascii="Arial" w:hAnsi="Arial" w:cs="Arial"/>
          <w:b w:val="0"/>
          <w:sz w:val="20"/>
          <w:szCs w:val="20"/>
        </w:rPr>
        <w:t>Veranstaltungen</w:t>
      </w:r>
      <w:r w:rsidR="007729DD" w:rsidRPr="00A14914">
        <w:rPr>
          <w:rStyle w:val="Fett"/>
          <w:rFonts w:ascii="Arial" w:hAnsi="Arial" w:cs="Arial"/>
          <w:b w:val="0"/>
          <w:sz w:val="20"/>
          <w:szCs w:val="20"/>
        </w:rPr>
        <w:t xml:space="preserve"> </w:t>
      </w:r>
      <w:r w:rsidRPr="00A14914">
        <w:rPr>
          <w:rStyle w:val="Fett"/>
          <w:rFonts w:ascii="Arial" w:hAnsi="Arial" w:cs="Arial"/>
          <w:b w:val="0"/>
          <w:sz w:val="20"/>
          <w:szCs w:val="20"/>
        </w:rPr>
        <w:t xml:space="preserve">von </w:t>
      </w:r>
      <w:r w:rsidR="009308CE" w:rsidRPr="00A14914">
        <w:rPr>
          <w:rStyle w:val="Fett"/>
          <w:rFonts w:ascii="Arial" w:hAnsi="Arial" w:cs="Arial"/>
          <w:b w:val="0"/>
          <w:sz w:val="20"/>
          <w:szCs w:val="20"/>
        </w:rPr>
        <w:t xml:space="preserve">städtischen </w:t>
      </w:r>
      <w:r w:rsidRPr="00A14914">
        <w:rPr>
          <w:rStyle w:val="Fett"/>
          <w:rFonts w:ascii="Arial" w:hAnsi="Arial" w:cs="Arial"/>
          <w:b w:val="0"/>
          <w:sz w:val="20"/>
          <w:szCs w:val="20"/>
        </w:rPr>
        <w:t xml:space="preserve">Vereinen, Verbänden, der Schulen und </w:t>
      </w:r>
      <w:r w:rsidR="000F6E18" w:rsidRPr="00A14914">
        <w:rPr>
          <w:rStyle w:val="Fett"/>
          <w:rFonts w:ascii="Arial" w:hAnsi="Arial" w:cs="Arial"/>
          <w:b w:val="0"/>
          <w:sz w:val="20"/>
          <w:szCs w:val="20"/>
        </w:rPr>
        <w:t>Religionsgemeinschaften</w:t>
      </w:r>
      <w:r w:rsidRPr="00A14914">
        <w:rPr>
          <w:rStyle w:val="Fett"/>
          <w:rFonts w:ascii="Arial" w:hAnsi="Arial" w:cs="Arial"/>
          <w:b w:val="0"/>
          <w:sz w:val="20"/>
          <w:szCs w:val="20"/>
        </w:rPr>
        <w:t xml:space="preserve"> sowie für private ange</w:t>
      </w:r>
      <w:r w:rsidR="003A4A99" w:rsidRPr="00A14914">
        <w:rPr>
          <w:rStyle w:val="Fett"/>
          <w:rFonts w:ascii="Arial" w:hAnsi="Arial" w:cs="Arial"/>
          <w:b w:val="0"/>
          <w:sz w:val="20"/>
          <w:szCs w:val="20"/>
        </w:rPr>
        <w:t>miet</w:t>
      </w:r>
      <w:r w:rsidRPr="00A14914">
        <w:rPr>
          <w:rStyle w:val="Fett"/>
          <w:rFonts w:ascii="Arial" w:hAnsi="Arial" w:cs="Arial"/>
          <w:b w:val="0"/>
          <w:sz w:val="20"/>
          <w:szCs w:val="20"/>
        </w:rPr>
        <w:t>et werden.</w:t>
      </w:r>
      <w:r w:rsidR="0095681A" w:rsidRPr="00A14914">
        <w:rPr>
          <w:rStyle w:val="Fett"/>
          <w:rFonts w:ascii="Arial" w:hAnsi="Arial" w:cs="Arial"/>
          <w:b w:val="0"/>
          <w:sz w:val="20"/>
          <w:szCs w:val="20"/>
        </w:rPr>
        <w:t xml:space="preserve"> Die Nutzung im Erdgeschoss dient vorrangig sportlichen Zwecken, insbesondere dem Schulsport und Übungs- und Wettkampfbetrieb sporttreibender </w:t>
      </w:r>
      <w:r w:rsidR="009308CE" w:rsidRPr="00A14914">
        <w:rPr>
          <w:rStyle w:val="Fett"/>
          <w:rFonts w:ascii="Arial" w:hAnsi="Arial" w:cs="Arial"/>
          <w:b w:val="0"/>
          <w:sz w:val="20"/>
          <w:szCs w:val="20"/>
        </w:rPr>
        <w:t xml:space="preserve">städtischer </w:t>
      </w:r>
      <w:r w:rsidR="0095681A" w:rsidRPr="00A14914">
        <w:rPr>
          <w:rStyle w:val="Fett"/>
          <w:rFonts w:ascii="Arial" w:hAnsi="Arial" w:cs="Arial"/>
          <w:b w:val="0"/>
          <w:sz w:val="20"/>
          <w:szCs w:val="20"/>
        </w:rPr>
        <w:t>Vereine</w:t>
      </w:r>
      <w:r w:rsidR="00FC68CF" w:rsidRPr="00A14914">
        <w:rPr>
          <w:rStyle w:val="Fett"/>
          <w:rFonts w:ascii="Arial" w:hAnsi="Arial" w:cs="Arial"/>
          <w:b w:val="0"/>
          <w:sz w:val="20"/>
          <w:szCs w:val="20"/>
        </w:rPr>
        <w:t xml:space="preserve"> nach Maßgabe des § 15 Abs. 2 Sportförderungsgesetz</w:t>
      </w:r>
      <w:r w:rsidR="0095681A" w:rsidRPr="00A14914">
        <w:rPr>
          <w:rStyle w:val="Fett"/>
          <w:rFonts w:ascii="Arial" w:hAnsi="Arial" w:cs="Arial"/>
          <w:b w:val="0"/>
          <w:sz w:val="20"/>
          <w:szCs w:val="20"/>
        </w:rPr>
        <w:t>.</w:t>
      </w:r>
    </w:p>
    <w:p w:rsidR="00CE3DAD" w:rsidRPr="00A14914" w:rsidRDefault="00CE3DAD" w:rsidP="002D509E">
      <w:pPr>
        <w:pStyle w:val="Listenabsatz"/>
        <w:ind w:left="708"/>
        <w:rPr>
          <w:rStyle w:val="Fett"/>
          <w:rFonts w:ascii="Arial" w:hAnsi="Arial" w:cs="Arial"/>
          <w:b w:val="0"/>
          <w:sz w:val="20"/>
          <w:szCs w:val="20"/>
        </w:rPr>
      </w:pPr>
    </w:p>
    <w:p w:rsidR="00CE3DAD" w:rsidRPr="00A14914" w:rsidRDefault="00CE3DAD" w:rsidP="002D509E">
      <w:pPr>
        <w:pStyle w:val="Listenabsatz"/>
        <w:numPr>
          <w:ilvl w:val="0"/>
          <w:numId w:val="1"/>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Das </w:t>
      </w:r>
      <w:r w:rsidR="0095681A" w:rsidRPr="00A14914">
        <w:rPr>
          <w:rStyle w:val="Fett"/>
          <w:rFonts w:ascii="Arial" w:hAnsi="Arial" w:cs="Arial"/>
          <w:b w:val="0"/>
          <w:sz w:val="20"/>
          <w:szCs w:val="20"/>
        </w:rPr>
        <w:t>Funktionsgebäude</w:t>
      </w:r>
      <w:r w:rsidRPr="00A14914">
        <w:rPr>
          <w:rStyle w:val="Fett"/>
          <w:rFonts w:ascii="Arial" w:hAnsi="Arial" w:cs="Arial"/>
          <w:b w:val="0"/>
          <w:sz w:val="20"/>
          <w:szCs w:val="20"/>
        </w:rPr>
        <w:t xml:space="preserve"> kann während der allgemeinen Öffnungszeiten</w:t>
      </w:r>
      <w:r w:rsidR="0095681A" w:rsidRPr="00A14914">
        <w:rPr>
          <w:rStyle w:val="Fett"/>
          <w:rFonts w:ascii="Arial" w:hAnsi="Arial" w:cs="Arial"/>
          <w:b w:val="0"/>
          <w:sz w:val="20"/>
          <w:szCs w:val="20"/>
        </w:rPr>
        <w:t xml:space="preserve"> im Rahmen des Belegungsplanes</w:t>
      </w:r>
      <w:r w:rsidRPr="00A14914">
        <w:rPr>
          <w:rStyle w:val="Fett"/>
          <w:rFonts w:ascii="Arial" w:hAnsi="Arial" w:cs="Arial"/>
          <w:b w:val="0"/>
          <w:sz w:val="20"/>
          <w:szCs w:val="20"/>
        </w:rPr>
        <w:t xml:space="preserve"> benutzt werden. Andere Zeiten könne</w:t>
      </w:r>
      <w:r w:rsidR="00E14664" w:rsidRPr="00A14914">
        <w:rPr>
          <w:rStyle w:val="Fett"/>
          <w:rFonts w:ascii="Arial" w:hAnsi="Arial" w:cs="Arial"/>
          <w:b w:val="0"/>
          <w:sz w:val="20"/>
          <w:szCs w:val="20"/>
        </w:rPr>
        <w:t>n</w:t>
      </w:r>
      <w:r w:rsidRPr="00A14914">
        <w:rPr>
          <w:rStyle w:val="Fett"/>
          <w:rFonts w:ascii="Arial" w:hAnsi="Arial" w:cs="Arial"/>
          <w:b w:val="0"/>
          <w:sz w:val="20"/>
          <w:szCs w:val="20"/>
        </w:rPr>
        <w:t xml:space="preserve"> mit der Stadt Wirges</w:t>
      </w:r>
      <w:r w:rsidR="00FF6852" w:rsidRPr="00A14914">
        <w:rPr>
          <w:rStyle w:val="Fett"/>
          <w:rFonts w:ascii="Arial" w:hAnsi="Arial" w:cs="Arial"/>
          <w:b w:val="0"/>
          <w:sz w:val="20"/>
          <w:szCs w:val="20"/>
        </w:rPr>
        <w:t xml:space="preserve"> als Ver</w:t>
      </w:r>
      <w:r w:rsidR="0003335A" w:rsidRPr="00A14914">
        <w:rPr>
          <w:rStyle w:val="Fett"/>
          <w:rFonts w:ascii="Arial" w:hAnsi="Arial" w:cs="Arial"/>
          <w:b w:val="0"/>
          <w:sz w:val="20"/>
          <w:szCs w:val="20"/>
        </w:rPr>
        <w:t>miet</w:t>
      </w:r>
      <w:r w:rsidR="00B6378F" w:rsidRPr="00A14914">
        <w:rPr>
          <w:rStyle w:val="Fett"/>
          <w:rFonts w:ascii="Arial" w:hAnsi="Arial" w:cs="Arial"/>
          <w:b w:val="0"/>
          <w:sz w:val="20"/>
          <w:szCs w:val="20"/>
        </w:rPr>
        <w:t>e</w:t>
      </w:r>
      <w:r w:rsidR="00FF6852" w:rsidRPr="00A14914">
        <w:rPr>
          <w:rStyle w:val="Fett"/>
          <w:rFonts w:ascii="Arial" w:hAnsi="Arial" w:cs="Arial"/>
          <w:b w:val="0"/>
          <w:sz w:val="20"/>
          <w:szCs w:val="20"/>
        </w:rPr>
        <w:t>rin</w:t>
      </w:r>
      <w:r w:rsidRPr="00A14914">
        <w:rPr>
          <w:rStyle w:val="Fett"/>
          <w:rFonts w:ascii="Arial" w:hAnsi="Arial" w:cs="Arial"/>
          <w:b w:val="0"/>
          <w:sz w:val="20"/>
          <w:szCs w:val="20"/>
        </w:rPr>
        <w:t xml:space="preserve"> vereinbart werden. Über die Zulassung entscheidet der/die zuständige Geschäftsbereichs</w:t>
      </w:r>
      <w:r w:rsidR="0095681A" w:rsidRPr="00A14914">
        <w:rPr>
          <w:rStyle w:val="Fett"/>
          <w:rFonts w:ascii="Arial" w:hAnsi="Arial" w:cs="Arial"/>
          <w:b w:val="0"/>
          <w:sz w:val="20"/>
          <w:szCs w:val="20"/>
        </w:rPr>
        <w:t>-</w:t>
      </w:r>
      <w:r w:rsidR="00E14664" w:rsidRPr="00A14914">
        <w:rPr>
          <w:rStyle w:val="Fett"/>
          <w:rFonts w:ascii="Arial" w:hAnsi="Arial" w:cs="Arial"/>
          <w:b w:val="0"/>
          <w:sz w:val="20"/>
          <w:szCs w:val="20"/>
        </w:rPr>
        <w:t>beigeordnete bzw. der/die Stadt</w:t>
      </w:r>
      <w:r w:rsidRPr="00A14914">
        <w:rPr>
          <w:rStyle w:val="Fett"/>
          <w:rFonts w:ascii="Arial" w:hAnsi="Arial" w:cs="Arial"/>
          <w:b w:val="0"/>
          <w:sz w:val="20"/>
          <w:szCs w:val="20"/>
        </w:rPr>
        <w:t>bürge</w:t>
      </w:r>
      <w:r w:rsidR="00B6378F" w:rsidRPr="00A14914">
        <w:rPr>
          <w:rStyle w:val="Fett"/>
          <w:rFonts w:ascii="Arial" w:hAnsi="Arial" w:cs="Arial"/>
          <w:b w:val="0"/>
          <w:sz w:val="20"/>
          <w:szCs w:val="20"/>
        </w:rPr>
        <w:t>r</w:t>
      </w:r>
      <w:r w:rsidRPr="00A14914">
        <w:rPr>
          <w:rStyle w:val="Fett"/>
          <w:rFonts w:ascii="Arial" w:hAnsi="Arial" w:cs="Arial"/>
          <w:b w:val="0"/>
          <w:sz w:val="20"/>
          <w:szCs w:val="20"/>
        </w:rPr>
        <w:t xml:space="preserve">meister/in. </w:t>
      </w:r>
      <w:r w:rsidR="00B6378F" w:rsidRPr="00A14914">
        <w:rPr>
          <w:rStyle w:val="Fett"/>
          <w:rFonts w:ascii="Arial" w:hAnsi="Arial" w:cs="Arial"/>
          <w:b w:val="0"/>
          <w:sz w:val="20"/>
          <w:szCs w:val="20"/>
        </w:rPr>
        <w:t xml:space="preserve">Ein </w:t>
      </w:r>
      <w:r w:rsidRPr="00A14914">
        <w:rPr>
          <w:rStyle w:val="Fett"/>
          <w:rFonts w:ascii="Arial" w:hAnsi="Arial" w:cs="Arial"/>
          <w:b w:val="0"/>
          <w:sz w:val="20"/>
          <w:szCs w:val="20"/>
        </w:rPr>
        <w:t>Anspruch auf Reservierung für einen bestimmten Termin besteht nicht. Aus der Überlassung zu einem bestimmten Zeitpunkt kann kein Anspruch auf Benutzung zu künftigen gleichen Zeitpunkten hergeleitet werden.</w:t>
      </w:r>
    </w:p>
    <w:p w:rsidR="005205A1" w:rsidRPr="00A14914" w:rsidRDefault="005205A1" w:rsidP="002D509E">
      <w:pPr>
        <w:pStyle w:val="Listenabsatz"/>
        <w:ind w:left="708"/>
        <w:rPr>
          <w:rStyle w:val="Fett"/>
          <w:rFonts w:ascii="Arial" w:hAnsi="Arial" w:cs="Arial"/>
          <w:b w:val="0"/>
          <w:sz w:val="20"/>
          <w:szCs w:val="20"/>
        </w:rPr>
      </w:pPr>
    </w:p>
    <w:p w:rsidR="005205A1" w:rsidRPr="00A14914" w:rsidRDefault="005205A1" w:rsidP="002D509E">
      <w:pPr>
        <w:pStyle w:val="Listenabsatz"/>
        <w:numPr>
          <w:ilvl w:val="0"/>
          <w:numId w:val="1"/>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Die Zweckbestimmung kann durch Änderung der </w:t>
      </w:r>
      <w:r w:rsidR="00876001" w:rsidRPr="00A14914">
        <w:rPr>
          <w:rStyle w:val="Fett"/>
          <w:rFonts w:ascii="Arial" w:hAnsi="Arial" w:cs="Arial"/>
          <w:b w:val="0"/>
          <w:sz w:val="20"/>
          <w:szCs w:val="20"/>
        </w:rPr>
        <w:t>Benutzungsordnung</w:t>
      </w:r>
      <w:r w:rsidRPr="00A14914">
        <w:rPr>
          <w:rStyle w:val="Fett"/>
          <w:rFonts w:ascii="Arial" w:hAnsi="Arial" w:cs="Arial"/>
          <w:b w:val="0"/>
          <w:sz w:val="20"/>
          <w:szCs w:val="20"/>
        </w:rPr>
        <w:t xml:space="preserve"> oder vorübergehend durch Anordnung des</w:t>
      </w:r>
      <w:r w:rsidR="00CE3DAD" w:rsidRPr="00A14914">
        <w:rPr>
          <w:rStyle w:val="Fett"/>
          <w:rFonts w:ascii="Arial" w:hAnsi="Arial" w:cs="Arial"/>
          <w:b w:val="0"/>
          <w:sz w:val="20"/>
          <w:szCs w:val="20"/>
        </w:rPr>
        <w:t>/der</w:t>
      </w:r>
      <w:r w:rsidRPr="00A14914">
        <w:rPr>
          <w:rStyle w:val="Fett"/>
          <w:rFonts w:ascii="Arial" w:hAnsi="Arial" w:cs="Arial"/>
          <w:b w:val="0"/>
          <w:sz w:val="20"/>
          <w:szCs w:val="20"/>
        </w:rPr>
        <w:t xml:space="preserve"> zuständigen Geschäftsbereichsbeigeordneten bzw. des</w:t>
      </w:r>
      <w:r w:rsidR="00CE3DAD" w:rsidRPr="00A14914">
        <w:rPr>
          <w:rStyle w:val="Fett"/>
          <w:rFonts w:ascii="Arial" w:hAnsi="Arial" w:cs="Arial"/>
          <w:b w:val="0"/>
          <w:sz w:val="20"/>
          <w:szCs w:val="20"/>
        </w:rPr>
        <w:t>/der</w:t>
      </w:r>
      <w:r w:rsidRPr="00A14914">
        <w:rPr>
          <w:rStyle w:val="Fett"/>
          <w:rFonts w:ascii="Arial" w:hAnsi="Arial" w:cs="Arial"/>
          <w:b w:val="0"/>
          <w:sz w:val="20"/>
          <w:szCs w:val="20"/>
        </w:rPr>
        <w:t xml:space="preserve"> Stadtbürgermeisters</w:t>
      </w:r>
      <w:r w:rsidR="00CE3DAD" w:rsidRPr="00A14914">
        <w:rPr>
          <w:rStyle w:val="Fett"/>
          <w:rFonts w:ascii="Arial" w:hAnsi="Arial" w:cs="Arial"/>
          <w:b w:val="0"/>
          <w:sz w:val="20"/>
          <w:szCs w:val="20"/>
        </w:rPr>
        <w:t>/in</w:t>
      </w:r>
      <w:r w:rsidRPr="00A14914">
        <w:rPr>
          <w:rStyle w:val="Fett"/>
          <w:rFonts w:ascii="Arial" w:hAnsi="Arial" w:cs="Arial"/>
          <w:b w:val="0"/>
          <w:sz w:val="20"/>
          <w:szCs w:val="20"/>
        </w:rPr>
        <w:t xml:space="preserve"> ge</w:t>
      </w:r>
      <w:r w:rsidR="00CE3DAD" w:rsidRPr="00A14914">
        <w:rPr>
          <w:rStyle w:val="Fett"/>
          <w:rFonts w:ascii="Arial" w:hAnsi="Arial" w:cs="Arial"/>
          <w:b w:val="0"/>
          <w:sz w:val="20"/>
          <w:szCs w:val="20"/>
        </w:rPr>
        <w:t>ändert werden.</w:t>
      </w:r>
    </w:p>
    <w:p w:rsidR="007729DD" w:rsidRPr="00A14914" w:rsidRDefault="007729DD" w:rsidP="002D509E">
      <w:pPr>
        <w:pStyle w:val="Listenabsatz"/>
        <w:ind w:left="708"/>
        <w:rPr>
          <w:rStyle w:val="Fett"/>
          <w:rFonts w:ascii="Arial" w:hAnsi="Arial" w:cs="Arial"/>
          <w:b w:val="0"/>
          <w:sz w:val="20"/>
          <w:szCs w:val="20"/>
        </w:rPr>
      </w:pPr>
    </w:p>
    <w:p w:rsidR="007729DD" w:rsidRPr="00A14914" w:rsidRDefault="007729DD" w:rsidP="002D509E">
      <w:pPr>
        <w:spacing w:after="0"/>
        <w:ind w:left="708"/>
        <w:jc w:val="center"/>
        <w:rPr>
          <w:rStyle w:val="Fett"/>
          <w:rFonts w:ascii="Arial" w:hAnsi="Arial" w:cs="Arial"/>
          <w:sz w:val="20"/>
          <w:szCs w:val="20"/>
        </w:rPr>
      </w:pPr>
      <w:r w:rsidRPr="00A14914">
        <w:rPr>
          <w:rStyle w:val="Fett"/>
          <w:rFonts w:ascii="Arial" w:hAnsi="Arial" w:cs="Arial"/>
          <w:sz w:val="20"/>
          <w:szCs w:val="20"/>
        </w:rPr>
        <w:t xml:space="preserve">§ 2 </w:t>
      </w:r>
      <w:r w:rsidR="003A4A99" w:rsidRPr="00A14914">
        <w:rPr>
          <w:rStyle w:val="Fett"/>
          <w:rFonts w:ascii="Arial" w:hAnsi="Arial" w:cs="Arial"/>
          <w:sz w:val="20"/>
          <w:szCs w:val="20"/>
        </w:rPr>
        <w:t>N</w:t>
      </w:r>
      <w:r w:rsidRPr="00A14914">
        <w:rPr>
          <w:rStyle w:val="Fett"/>
          <w:rFonts w:ascii="Arial" w:hAnsi="Arial" w:cs="Arial"/>
          <w:sz w:val="20"/>
          <w:szCs w:val="20"/>
        </w:rPr>
        <w:t>utzungsvertrag und Benutzungsentgelt</w:t>
      </w:r>
    </w:p>
    <w:p w:rsidR="007729DD" w:rsidRPr="00A14914" w:rsidRDefault="007729DD" w:rsidP="002D509E">
      <w:pPr>
        <w:spacing w:after="0"/>
        <w:ind w:left="708"/>
        <w:jc w:val="center"/>
        <w:rPr>
          <w:rStyle w:val="Fett"/>
          <w:rFonts w:ascii="Arial" w:hAnsi="Arial" w:cs="Arial"/>
          <w:sz w:val="20"/>
          <w:szCs w:val="20"/>
        </w:rPr>
      </w:pPr>
    </w:p>
    <w:p w:rsidR="00C042E3" w:rsidRPr="00A14914" w:rsidRDefault="007729DD"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Für </w:t>
      </w:r>
      <w:r w:rsidRPr="00A14914">
        <w:rPr>
          <w:rStyle w:val="Fett"/>
          <w:rFonts w:ascii="Arial" w:hAnsi="Arial" w:cs="Arial"/>
          <w:sz w:val="20"/>
          <w:szCs w:val="20"/>
          <w:u w:val="single"/>
        </w:rPr>
        <w:t>alle</w:t>
      </w:r>
      <w:r w:rsidRPr="00A14914">
        <w:rPr>
          <w:rStyle w:val="Fett"/>
          <w:rFonts w:ascii="Arial" w:hAnsi="Arial" w:cs="Arial"/>
          <w:b w:val="0"/>
          <w:sz w:val="20"/>
          <w:szCs w:val="20"/>
        </w:rPr>
        <w:t xml:space="preserve"> </w:t>
      </w:r>
      <w:r w:rsidR="0095681A" w:rsidRPr="00A14914">
        <w:rPr>
          <w:rStyle w:val="Fett"/>
          <w:rFonts w:ascii="Arial" w:hAnsi="Arial" w:cs="Arial"/>
          <w:b w:val="0"/>
          <w:sz w:val="20"/>
          <w:szCs w:val="20"/>
        </w:rPr>
        <w:t>Nutzungen</w:t>
      </w:r>
      <w:r w:rsidRPr="00A14914">
        <w:rPr>
          <w:rStyle w:val="Fett"/>
          <w:rFonts w:ascii="Arial" w:hAnsi="Arial" w:cs="Arial"/>
          <w:b w:val="0"/>
          <w:sz w:val="20"/>
          <w:szCs w:val="20"/>
        </w:rPr>
        <w:t xml:space="preserve"> wird zwischen der Stadt Wirges und dem Veranstalter ein </w:t>
      </w:r>
      <w:r w:rsidR="003A4A99" w:rsidRPr="00A14914">
        <w:rPr>
          <w:rStyle w:val="Fett"/>
          <w:rFonts w:ascii="Arial" w:hAnsi="Arial" w:cs="Arial"/>
          <w:b w:val="0"/>
          <w:sz w:val="20"/>
          <w:szCs w:val="20"/>
        </w:rPr>
        <w:t>Nutzungs</w:t>
      </w:r>
      <w:r w:rsidRPr="00A14914">
        <w:rPr>
          <w:rStyle w:val="Fett"/>
          <w:rFonts w:ascii="Arial" w:hAnsi="Arial" w:cs="Arial"/>
          <w:b w:val="0"/>
          <w:sz w:val="20"/>
          <w:szCs w:val="20"/>
        </w:rPr>
        <w:t xml:space="preserve">vertrag nach bürgerlichem Recht geschlossen. </w:t>
      </w:r>
      <w:r w:rsidR="002F42B3" w:rsidRPr="00A14914">
        <w:rPr>
          <w:rStyle w:val="Fett"/>
          <w:rFonts w:ascii="Arial" w:hAnsi="Arial" w:cs="Arial"/>
          <w:b w:val="0"/>
          <w:sz w:val="20"/>
          <w:szCs w:val="20"/>
        </w:rPr>
        <w:t xml:space="preserve">Der </w:t>
      </w:r>
      <w:r w:rsidR="003A4A99" w:rsidRPr="00A14914">
        <w:rPr>
          <w:rStyle w:val="Fett"/>
          <w:rFonts w:ascii="Arial" w:hAnsi="Arial" w:cs="Arial"/>
          <w:b w:val="0"/>
          <w:sz w:val="20"/>
          <w:szCs w:val="20"/>
        </w:rPr>
        <w:t>Nutzungsvertrag</w:t>
      </w:r>
      <w:r w:rsidR="002F42B3" w:rsidRPr="00A14914">
        <w:rPr>
          <w:rStyle w:val="Fett"/>
          <w:rFonts w:ascii="Arial" w:hAnsi="Arial" w:cs="Arial"/>
          <w:b w:val="0"/>
          <w:sz w:val="20"/>
          <w:szCs w:val="20"/>
        </w:rPr>
        <w:t xml:space="preserve"> bedarf der Schriftform und erhält erst mit Unterschrift beider Vertragsparteien Rechtsverbindlichkeit.</w:t>
      </w:r>
      <w:r w:rsidR="00C042E3" w:rsidRPr="00A14914">
        <w:rPr>
          <w:rStyle w:val="Fett"/>
          <w:rFonts w:ascii="Arial" w:hAnsi="Arial" w:cs="Arial"/>
          <w:b w:val="0"/>
          <w:sz w:val="20"/>
          <w:szCs w:val="20"/>
        </w:rPr>
        <w:t xml:space="preserve"> </w:t>
      </w:r>
    </w:p>
    <w:p w:rsidR="00C042E3" w:rsidRPr="00A14914" w:rsidRDefault="00C042E3" w:rsidP="00C042E3">
      <w:pPr>
        <w:pStyle w:val="Listenabsatz"/>
        <w:spacing w:after="0" w:line="240" w:lineRule="auto"/>
        <w:ind w:left="708"/>
        <w:jc w:val="both"/>
        <w:rPr>
          <w:rStyle w:val="Fett"/>
          <w:rFonts w:ascii="Arial" w:hAnsi="Arial" w:cs="Arial"/>
          <w:b w:val="0"/>
          <w:sz w:val="20"/>
          <w:szCs w:val="20"/>
        </w:rPr>
      </w:pPr>
    </w:p>
    <w:p w:rsidR="002F42B3" w:rsidRPr="00A14914" w:rsidRDefault="00C042E3"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Für Veranstaltungen hat der/die Antragsteller/in eine/n verantwortlichen Ansprechpartner/in mit erreichbarer Mobilfunknummer zu benennen, der/die während der Veranstaltung immer vor Ort erreichbar ist. Im Falle von Belegungen für Übungs- und Trainingsstunden bzw. Wettkämpfe hat der austragende Verein die entsprechenden Übungsleiter als verantwortliche Ansprech-partner/innen mit erreichbarer Mobilfunknummer zu benennen. Die verantwortlichen Ansprech-partner/innen erhalten nach Vertragsabschluss gegen Empfangsbekenntnis einen für ihre Belegungszeiten programmierten Chip zum Öffnen und Schließen für das Funktionsgebäude. Die Weitergabe an Dritte ist grundsätzlich untersagt. Die einzige Ausnahme ist im Falle des regelmäßigen Übungsbetriebs von Vereinen</w:t>
      </w:r>
      <w:r w:rsidR="007A1B2E" w:rsidRPr="00A14914">
        <w:rPr>
          <w:rStyle w:val="Fett"/>
          <w:rFonts w:ascii="Arial" w:hAnsi="Arial" w:cs="Arial"/>
          <w:b w:val="0"/>
          <w:sz w:val="20"/>
          <w:szCs w:val="20"/>
        </w:rPr>
        <w:t>, die Weitergabe an einen volljährigen und voll geschäftsfähigen Vertreter, soweit der/die eigentliche Übungsleiter/in im Einzelfall verhindert ist</w:t>
      </w:r>
      <w:r w:rsidRPr="00A14914">
        <w:rPr>
          <w:rStyle w:val="Fett"/>
          <w:rFonts w:ascii="Arial" w:hAnsi="Arial" w:cs="Arial"/>
          <w:b w:val="0"/>
          <w:sz w:val="20"/>
          <w:szCs w:val="20"/>
        </w:rPr>
        <w:t>.</w:t>
      </w:r>
      <w:r w:rsidR="00634D2E" w:rsidRPr="00A14914">
        <w:rPr>
          <w:rStyle w:val="Fett"/>
          <w:rFonts w:ascii="Arial" w:hAnsi="Arial" w:cs="Arial"/>
          <w:b w:val="0"/>
          <w:sz w:val="20"/>
          <w:szCs w:val="20"/>
        </w:rPr>
        <w:t xml:space="preserve"> Nach Ende der Nutzungsberechtigung oder im Falle des Wegfalls einzelner Übungsgruppen im Verein ist der jeweilige Chip an den Hausmeister zurück zu geben. Bei Übungsleiterwechsel ist der Chip an den Hausmeister zurück zu geben, der ihn dann an den/die neue Übungsleiter/in gegen Empfangsbekenntnis weitergibt.</w:t>
      </w:r>
    </w:p>
    <w:p w:rsidR="002F42B3" w:rsidRPr="00A14914" w:rsidRDefault="002F42B3" w:rsidP="002F42B3">
      <w:pPr>
        <w:pStyle w:val="Listenabsatz"/>
        <w:spacing w:after="0" w:line="240" w:lineRule="auto"/>
        <w:ind w:left="708"/>
        <w:jc w:val="both"/>
        <w:rPr>
          <w:rStyle w:val="Fett"/>
          <w:rFonts w:ascii="Arial" w:hAnsi="Arial" w:cs="Arial"/>
          <w:b w:val="0"/>
          <w:sz w:val="20"/>
          <w:szCs w:val="20"/>
        </w:rPr>
      </w:pPr>
    </w:p>
    <w:p w:rsidR="002F42B3" w:rsidRPr="00A14914" w:rsidRDefault="002F42B3"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Die Stadt Wirges bietet die Möglichkeit, Terminreservierungen frühzeitig </w:t>
      </w:r>
      <w:r w:rsidR="00B75AF9" w:rsidRPr="00A14914">
        <w:rPr>
          <w:rStyle w:val="Fett"/>
          <w:rFonts w:ascii="Arial" w:hAnsi="Arial" w:cs="Arial"/>
          <w:b w:val="0"/>
          <w:sz w:val="20"/>
          <w:szCs w:val="20"/>
        </w:rPr>
        <w:t xml:space="preserve">im Büro der Stadt Wirges </w:t>
      </w:r>
      <w:r w:rsidRPr="00A14914">
        <w:rPr>
          <w:rStyle w:val="Fett"/>
          <w:rFonts w:ascii="Arial" w:hAnsi="Arial" w:cs="Arial"/>
          <w:b w:val="0"/>
          <w:sz w:val="20"/>
          <w:szCs w:val="20"/>
        </w:rPr>
        <w:t xml:space="preserve">vorzunehmen. Ein Vertragsverhältnis wird durch die bloße </w:t>
      </w:r>
      <w:proofErr w:type="spellStart"/>
      <w:r w:rsidRPr="00A14914">
        <w:rPr>
          <w:rStyle w:val="Fett"/>
          <w:rFonts w:ascii="Arial" w:hAnsi="Arial" w:cs="Arial"/>
          <w:b w:val="0"/>
          <w:sz w:val="20"/>
          <w:szCs w:val="20"/>
        </w:rPr>
        <w:t>Terminreservie</w:t>
      </w:r>
      <w:r w:rsidR="00B75AF9" w:rsidRPr="00A14914">
        <w:rPr>
          <w:rStyle w:val="Fett"/>
          <w:rFonts w:ascii="Arial" w:hAnsi="Arial" w:cs="Arial"/>
          <w:b w:val="0"/>
          <w:sz w:val="20"/>
          <w:szCs w:val="20"/>
        </w:rPr>
        <w:t>-</w:t>
      </w:r>
      <w:r w:rsidRPr="00A14914">
        <w:rPr>
          <w:rStyle w:val="Fett"/>
          <w:rFonts w:ascii="Arial" w:hAnsi="Arial" w:cs="Arial"/>
          <w:b w:val="0"/>
          <w:sz w:val="20"/>
          <w:szCs w:val="20"/>
        </w:rPr>
        <w:t>rung</w:t>
      </w:r>
      <w:proofErr w:type="spellEnd"/>
      <w:r w:rsidRPr="00A14914">
        <w:rPr>
          <w:rStyle w:val="Fett"/>
          <w:rFonts w:ascii="Arial" w:hAnsi="Arial" w:cs="Arial"/>
          <w:b w:val="0"/>
          <w:sz w:val="20"/>
          <w:szCs w:val="20"/>
        </w:rPr>
        <w:t xml:space="preserve"> nicht begründet, sondern erst mit der Unterzeichnung eines schriftlichen </w:t>
      </w:r>
      <w:r w:rsidR="003A4A99" w:rsidRPr="00A14914">
        <w:rPr>
          <w:rStyle w:val="Fett"/>
          <w:rFonts w:ascii="Arial" w:hAnsi="Arial" w:cs="Arial"/>
          <w:b w:val="0"/>
          <w:sz w:val="20"/>
          <w:szCs w:val="20"/>
        </w:rPr>
        <w:t>Nutzungs</w:t>
      </w:r>
      <w:r w:rsidR="00B6378F" w:rsidRPr="00A14914">
        <w:rPr>
          <w:rStyle w:val="Fett"/>
          <w:rFonts w:ascii="Arial" w:hAnsi="Arial" w:cs="Arial"/>
          <w:b w:val="0"/>
          <w:sz w:val="20"/>
          <w:szCs w:val="20"/>
        </w:rPr>
        <w:t>-</w:t>
      </w:r>
      <w:r w:rsidR="003A4A99" w:rsidRPr="00A14914">
        <w:rPr>
          <w:rStyle w:val="Fett"/>
          <w:rFonts w:ascii="Arial" w:hAnsi="Arial" w:cs="Arial"/>
          <w:b w:val="0"/>
          <w:sz w:val="20"/>
          <w:szCs w:val="20"/>
        </w:rPr>
        <w:t>vertrag</w:t>
      </w:r>
      <w:r w:rsidRPr="00A14914">
        <w:rPr>
          <w:rStyle w:val="Fett"/>
          <w:rFonts w:ascii="Arial" w:hAnsi="Arial" w:cs="Arial"/>
          <w:b w:val="0"/>
          <w:sz w:val="20"/>
          <w:szCs w:val="20"/>
        </w:rPr>
        <w:t>es. Die Stadt Wirges behält sich bis zu einer erfolgten Vertragsunterzeichnung vor, Ter</w:t>
      </w:r>
      <w:r w:rsidR="00B75AF9" w:rsidRPr="00A14914">
        <w:rPr>
          <w:rStyle w:val="Fett"/>
          <w:rFonts w:ascii="Arial" w:hAnsi="Arial" w:cs="Arial"/>
          <w:b w:val="0"/>
          <w:sz w:val="20"/>
          <w:szCs w:val="20"/>
        </w:rPr>
        <w:t>mine anderweitig vorzugsweise zu vergeben, insbesondere für gegebenenfalls später anberaumte eigene Veranstaltungen der Stadt Wirges. Entschädigungsansprüche Dritter im Falle anderweitiger Terminvergabe vor einer Vertragsunterzeichnung sind ausgeschlossen.</w:t>
      </w:r>
    </w:p>
    <w:p w:rsidR="0095681A" w:rsidRPr="00A14914" w:rsidRDefault="0095681A" w:rsidP="0095681A">
      <w:pPr>
        <w:pStyle w:val="Listenabsatz"/>
        <w:rPr>
          <w:rStyle w:val="Fett"/>
          <w:rFonts w:ascii="Arial" w:hAnsi="Arial" w:cs="Arial"/>
          <w:b w:val="0"/>
          <w:sz w:val="20"/>
          <w:szCs w:val="20"/>
        </w:rPr>
      </w:pPr>
    </w:p>
    <w:p w:rsidR="004E4F7D" w:rsidRPr="00A14914" w:rsidRDefault="0095681A" w:rsidP="004E4F7D">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Soweit Nutzungsverträge </w:t>
      </w:r>
      <w:r w:rsidR="003A4A99" w:rsidRPr="00A14914">
        <w:rPr>
          <w:rStyle w:val="Fett"/>
          <w:rFonts w:ascii="Arial" w:hAnsi="Arial" w:cs="Arial"/>
          <w:b w:val="0"/>
          <w:sz w:val="20"/>
          <w:szCs w:val="20"/>
        </w:rPr>
        <w:t xml:space="preserve">für </w:t>
      </w:r>
      <w:r w:rsidR="003A4A99" w:rsidRPr="00A14914">
        <w:rPr>
          <w:rStyle w:val="Fett"/>
          <w:rFonts w:ascii="Arial" w:hAnsi="Arial" w:cs="Arial"/>
          <w:sz w:val="20"/>
          <w:szCs w:val="20"/>
          <w:u w:val="single"/>
        </w:rPr>
        <w:t>regelmäßige</w:t>
      </w:r>
      <w:r w:rsidR="003A4A99" w:rsidRPr="00A14914">
        <w:rPr>
          <w:rStyle w:val="Fett"/>
          <w:rFonts w:ascii="Arial" w:hAnsi="Arial" w:cs="Arial"/>
          <w:b w:val="0"/>
          <w:sz w:val="20"/>
          <w:szCs w:val="20"/>
        </w:rPr>
        <w:t xml:space="preserve"> Nutzungen im Rahmen eines Belegungsplanes für den Probenbetrieb bzw. Übungs- und Wettkampfbetrieb geschlossen w</w:t>
      </w:r>
      <w:r w:rsidR="00B6378F" w:rsidRPr="00A14914">
        <w:rPr>
          <w:rStyle w:val="Fett"/>
          <w:rFonts w:ascii="Arial" w:hAnsi="Arial" w:cs="Arial"/>
          <w:b w:val="0"/>
          <w:sz w:val="20"/>
          <w:szCs w:val="20"/>
        </w:rPr>
        <w:t>u</w:t>
      </w:r>
      <w:r w:rsidR="003A4A99" w:rsidRPr="00A14914">
        <w:rPr>
          <w:rStyle w:val="Fett"/>
          <w:rFonts w:ascii="Arial" w:hAnsi="Arial" w:cs="Arial"/>
          <w:b w:val="0"/>
          <w:sz w:val="20"/>
          <w:szCs w:val="20"/>
        </w:rPr>
        <w:t>rden, behält sich die Stadt Wirges vor, für eigene Veranstaltungen oder einzelne Veranstaltungen anderer Vereine Abweichungen im Belegungsplan für einzelne Belegungsstunden</w:t>
      </w:r>
      <w:r w:rsidR="00876001" w:rsidRPr="00A14914">
        <w:rPr>
          <w:rStyle w:val="Fett"/>
          <w:rFonts w:ascii="Arial" w:hAnsi="Arial" w:cs="Arial"/>
          <w:b w:val="0"/>
          <w:sz w:val="20"/>
          <w:szCs w:val="20"/>
        </w:rPr>
        <w:t xml:space="preserve"> oder -tage</w:t>
      </w:r>
      <w:r w:rsidR="003A4A99" w:rsidRPr="00A14914">
        <w:rPr>
          <w:rStyle w:val="Fett"/>
          <w:rFonts w:ascii="Arial" w:hAnsi="Arial" w:cs="Arial"/>
          <w:b w:val="0"/>
          <w:sz w:val="20"/>
          <w:szCs w:val="20"/>
        </w:rPr>
        <w:t xml:space="preserve"> vorzunehmen. </w:t>
      </w:r>
      <w:r w:rsidR="00B6378F" w:rsidRPr="00A14914">
        <w:rPr>
          <w:rStyle w:val="Fett"/>
          <w:rFonts w:ascii="Arial" w:hAnsi="Arial" w:cs="Arial"/>
          <w:b w:val="0"/>
          <w:sz w:val="20"/>
          <w:szCs w:val="20"/>
        </w:rPr>
        <w:t xml:space="preserve">In diesem Fällen wird die Stadt Wirges die vorherigen regelmäßigen Nutzer möglichst frühzeitig in Kenntnis setzen. </w:t>
      </w:r>
      <w:r w:rsidR="003A4A99" w:rsidRPr="00A14914">
        <w:rPr>
          <w:rStyle w:val="Fett"/>
          <w:rFonts w:ascii="Arial" w:hAnsi="Arial" w:cs="Arial"/>
          <w:b w:val="0"/>
          <w:sz w:val="20"/>
          <w:szCs w:val="20"/>
        </w:rPr>
        <w:t>Hieraus sind Entschädigungsansprüche Dritter im Falle anderweitiger Termin</w:t>
      </w:r>
      <w:r w:rsidR="00B6378F" w:rsidRPr="00A14914">
        <w:rPr>
          <w:rStyle w:val="Fett"/>
          <w:rFonts w:ascii="Arial" w:hAnsi="Arial" w:cs="Arial"/>
          <w:b w:val="0"/>
          <w:sz w:val="20"/>
          <w:szCs w:val="20"/>
        </w:rPr>
        <w:t>-</w:t>
      </w:r>
      <w:r w:rsidR="003A4A99" w:rsidRPr="00A14914">
        <w:rPr>
          <w:rStyle w:val="Fett"/>
          <w:rFonts w:ascii="Arial" w:hAnsi="Arial" w:cs="Arial"/>
          <w:b w:val="0"/>
          <w:sz w:val="20"/>
          <w:szCs w:val="20"/>
        </w:rPr>
        <w:t>vergabe ausgeschlossen. Gleiches gilt im Falle von durch die Stadt Wirges beauftragte oder selbst vorgenommene Sanierungs- und Reparaturarbeiten</w:t>
      </w:r>
      <w:r w:rsidR="00B6378F" w:rsidRPr="00A14914">
        <w:rPr>
          <w:rStyle w:val="Fett"/>
          <w:rFonts w:ascii="Arial" w:hAnsi="Arial" w:cs="Arial"/>
          <w:b w:val="0"/>
          <w:sz w:val="20"/>
          <w:szCs w:val="20"/>
        </w:rPr>
        <w:t xml:space="preserve"> am Funktionsgebäude oder Kunstrasenplatz</w:t>
      </w:r>
      <w:r w:rsidR="003A4A99" w:rsidRPr="00A14914">
        <w:rPr>
          <w:rStyle w:val="Fett"/>
          <w:rFonts w:ascii="Arial" w:hAnsi="Arial" w:cs="Arial"/>
          <w:b w:val="0"/>
          <w:sz w:val="20"/>
          <w:szCs w:val="20"/>
        </w:rPr>
        <w:t>, die eine vorübergehende Nutzung ausschließen.</w:t>
      </w:r>
    </w:p>
    <w:p w:rsidR="004E4F7D" w:rsidRPr="00A14914" w:rsidRDefault="004E4F7D" w:rsidP="004E4F7D">
      <w:pPr>
        <w:pStyle w:val="Listenabsatz"/>
        <w:rPr>
          <w:rFonts w:ascii="Arial" w:hAnsi="Arial" w:cs="Arial"/>
          <w:sz w:val="20"/>
          <w:szCs w:val="20"/>
        </w:rPr>
      </w:pPr>
    </w:p>
    <w:p w:rsidR="004E4F7D" w:rsidRPr="00A14914" w:rsidRDefault="004E4F7D" w:rsidP="004E4F7D">
      <w:pPr>
        <w:pStyle w:val="Listenabsatz"/>
        <w:numPr>
          <w:ilvl w:val="0"/>
          <w:numId w:val="2"/>
        </w:numPr>
        <w:spacing w:after="0" w:line="240" w:lineRule="auto"/>
        <w:ind w:left="708"/>
        <w:jc w:val="both"/>
        <w:rPr>
          <w:rFonts w:ascii="Arial" w:hAnsi="Arial" w:cs="Arial"/>
          <w:bCs/>
          <w:sz w:val="20"/>
          <w:szCs w:val="20"/>
        </w:rPr>
      </w:pPr>
      <w:r w:rsidRPr="00A14914">
        <w:rPr>
          <w:rFonts w:ascii="Arial" w:hAnsi="Arial" w:cs="Arial"/>
          <w:sz w:val="20"/>
          <w:szCs w:val="20"/>
        </w:rPr>
        <w:t>Werden neben den allgemeinen Belegungszeiten zusätzliche Belegungszeiten genehmigt, hat sich der/die verantwortliche Übungsleiter/in bzw. Veranstalter/in vorher mit dem Hausmeister in Verbindung zu setzen, damit ein entsprechend programmierter Schließchip für diese Sondernutzung ausgehändigt werden kann. Dieser Chip ist nach Ende der Sondernutzung an den Hausmeister zurückzugeben.</w:t>
      </w:r>
    </w:p>
    <w:p w:rsidR="005E4F15" w:rsidRPr="00A14914" w:rsidRDefault="005E4F15" w:rsidP="005E4F15">
      <w:pPr>
        <w:pStyle w:val="Listenabsatz"/>
        <w:rPr>
          <w:rStyle w:val="Fett"/>
          <w:rFonts w:ascii="Arial" w:hAnsi="Arial" w:cs="Arial"/>
          <w:b w:val="0"/>
          <w:sz w:val="20"/>
          <w:szCs w:val="20"/>
        </w:rPr>
      </w:pPr>
    </w:p>
    <w:p w:rsidR="005E4F15" w:rsidRPr="00A14914" w:rsidRDefault="005E4F15"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Die Weitergabe von Belegungszeiten durch </w:t>
      </w:r>
      <w:r w:rsidR="000175DC" w:rsidRPr="00A14914">
        <w:rPr>
          <w:rStyle w:val="Fett"/>
          <w:rFonts w:ascii="Arial" w:hAnsi="Arial" w:cs="Arial"/>
          <w:b w:val="0"/>
          <w:sz w:val="20"/>
          <w:szCs w:val="20"/>
        </w:rPr>
        <w:t>Vereine und sonstige Nutzer an Dritte für sportliche und nichtsportliche Veranstaltungen ist ausgeschlossen. Beabsichtigt ein Verein / Nutzer seine vertraglich vereinbarte bzw. im Belegungsplan festgelegte Nutzungszeit einem Dritten zu überlassen, so hat der Verein / Nutzer dies der Stadt Wirges frühzeitig mitzuteilen und der/die Dritte einen eigenen Nutzungsvertrag mit Benennung eines verantwortlichen Ansprechpartners zu schließen.</w:t>
      </w:r>
    </w:p>
    <w:p w:rsidR="002F42B3" w:rsidRPr="00A14914" w:rsidRDefault="002F42B3" w:rsidP="002F42B3">
      <w:pPr>
        <w:pStyle w:val="Listenabsatz"/>
        <w:spacing w:after="0" w:line="240" w:lineRule="auto"/>
        <w:ind w:left="708"/>
        <w:jc w:val="both"/>
        <w:rPr>
          <w:rStyle w:val="Fett"/>
          <w:rFonts w:ascii="Arial" w:hAnsi="Arial" w:cs="Arial"/>
          <w:b w:val="0"/>
          <w:sz w:val="20"/>
          <w:szCs w:val="20"/>
        </w:rPr>
      </w:pPr>
    </w:p>
    <w:p w:rsidR="007729DD" w:rsidRPr="00A14914" w:rsidRDefault="002F42B3" w:rsidP="002F42B3">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D</w:t>
      </w:r>
      <w:r w:rsidR="007729DD" w:rsidRPr="00A14914">
        <w:rPr>
          <w:rStyle w:val="Fett"/>
          <w:rFonts w:ascii="Arial" w:hAnsi="Arial" w:cs="Arial"/>
          <w:b w:val="0"/>
          <w:sz w:val="20"/>
          <w:szCs w:val="20"/>
        </w:rPr>
        <w:t>er Veranstalter</w:t>
      </w:r>
      <w:r w:rsidRPr="00A14914">
        <w:rPr>
          <w:rStyle w:val="Fett"/>
          <w:rFonts w:ascii="Arial" w:hAnsi="Arial" w:cs="Arial"/>
          <w:b w:val="0"/>
          <w:sz w:val="20"/>
          <w:szCs w:val="20"/>
        </w:rPr>
        <w:t xml:space="preserve"> soll</w:t>
      </w:r>
      <w:r w:rsidR="007729DD" w:rsidRPr="00A14914">
        <w:rPr>
          <w:rStyle w:val="Fett"/>
          <w:rFonts w:ascii="Arial" w:hAnsi="Arial" w:cs="Arial"/>
          <w:b w:val="0"/>
          <w:sz w:val="20"/>
          <w:szCs w:val="20"/>
        </w:rPr>
        <w:t xml:space="preserve"> </w:t>
      </w:r>
      <w:r w:rsidR="00BC1149" w:rsidRPr="00A14914">
        <w:rPr>
          <w:rStyle w:val="Fett"/>
          <w:rFonts w:ascii="Arial" w:hAnsi="Arial" w:cs="Arial"/>
          <w:b w:val="0"/>
          <w:sz w:val="20"/>
          <w:szCs w:val="20"/>
        </w:rPr>
        <w:t xml:space="preserve">möglichst </w:t>
      </w:r>
      <w:r w:rsidR="004741CA" w:rsidRPr="00A14914">
        <w:rPr>
          <w:rStyle w:val="Fett"/>
          <w:rFonts w:ascii="Arial" w:hAnsi="Arial" w:cs="Arial"/>
          <w:b w:val="0"/>
          <w:sz w:val="20"/>
          <w:szCs w:val="20"/>
        </w:rPr>
        <w:t>1</w:t>
      </w:r>
      <w:r w:rsidR="00BC1149" w:rsidRPr="00A14914">
        <w:rPr>
          <w:rStyle w:val="Fett"/>
          <w:rFonts w:ascii="Arial" w:hAnsi="Arial" w:cs="Arial"/>
          <w:b w:val="0"/>
          <w:sz w:val="20"/>
          <w:szCs w:val="20"/>
        </w:rPr>
        <w:t>3</w:t>
      </w:r>
      <w:r w:rsidR="007729DD" w:rsidRPr="00A14914">
        <w:rPr>
          <w:rStyle w:val="Fett"/>
          <w:rFonts w:ascii="Arial" w:hAnsi="Arial" w:cs="Arial"/>
          <w:b w:val="0"/>
          <w:sz w:val="20"/>
          <w:szCs w:val="20"/>
        </w:rPr>
        <w:t xml:space="preserve"> Wochen vor Veranstaltungsbeginn einen schriftlichen Antrag an die</w:t>
      </w:r>
    </w:p>
    <w:p w:rsidR="007729DD" w:rsidRPr="00A14914" w:rsidRDefault="007729DD" w:rsidP="00E14664">
      <w:pPr>
        <w:pStyle w:val="Listenabsatz"/>
        <w:spacing w:after="0" w:line="240" w:lineRule="auto"/>
        <w:ind w:left="708"/>
        <w:jc w:val="center"/>
        <w:rPr>
          <w:rStyle w:val="Fett"/>
          <w:rFonts w:ascii="Arial" w:hAnsi="Arial" w:cs="Arial"/>
          <w:b w:val="0"/>
          <w:sz w:val="20"/>
          <w:szCs w:val="20"/>
        </w:rPr>
      </w:pPr>
      <w:r w:rsidRPr="00A14914">
        <w:rPr>
          <w:rStyle w:val="Fett"/>
          <w:rFonts w:ascii="Arial" w:hAnsi="Arial" w:cs="Arial"/>
          <w:b w:val="0"/>
          <w:sz w:val="20"/>
          <w:szCs w:val="20"/>
        </w:rPr>
        <w:t>Stadt Wirges</w:t>
      </w:r>
    </w:p>
    <w:p w:rsidR="007729DD" w:rsidRPr="00A14914" w:rsidRDefault="007729DD" w:rsidP="00E14664">
      <w:pPr>
        <w:pStyle w:val="Listenabsatz"/>
        <w:spacing w:after="0" w:line="240" w:lineRule="auto"/>
        <w:ind w:left="708"/>
        <w:jc w:val="center"/>
        <w:rPr>
          <w:rStyle w:val="Fett"/>
          <w:rFonts w:ascii="Arial" w:hAnsi="Arial" w:cs="Arial"/>
          <w:b w:val="0"/>
          <w:sz w:val="20"/>
          <w:szCs w:val="20"/>
        </w:rPr>
      </w:pPr>
      <w:proofErr w:type="spellStart"/>
      <w:r w:rsidRPr="00A14914">
        <w:rPr>
          <w:rStyle w:val="Fett"/>
          <w:rFonts w:ascii="Arial" w:hAnsi="Arial" w:cs="Arial"/>
          <w:b w:val="0"/>
          <w:sz w:val="20"/>
          <w:szCs w:val="20"/>
        </w:rPr>
        <w:t>Montchaninplatz</w:t>
      </w:r>
      <w:proofErr w:type="spellEnd"/>
      <w:r w:rsidRPr="00A14914">
        <w:rPr>
          <w:rStyle w:val="Fett"/>
          <w:rFonts w:ascii="Arial" w:hAnsi="Arial" w:cs="Arial"/>
          <w:b w:val="0"/>
          <w:sz w:val="20"/>
          <w:szCs w:val="20"/>
        </w:rPr>
        <w:t xml:space="preserve"> 1</w:t>
      </w:r>
    </w:p>
    <w:p w:rsidR="007729DD" w:rsidRPr="00A14914" w:rsidRDefault="007729DD" w:rsidP="00E14664">
      <w:pPr>
        <w:pStyle w:val="Listenabsatz"/>
        <w:spacing w:after="0" w:line="240" w:lineRule="auto"/>
        <w:ind w:left="708"/>
        <w:jc w:val="center"/>
        <w:rPr>
          <w:rStyle w:val="Fett"/>
          <w:rFonts w:ascii="Arial" w:hAnsi="Arial" w:cs="Arial"/>
          <w:b w:val="0"/>
          <w:sz w:val="20"/>
          <w:szCs w:val="20"/>
        </w:rPr>
      </w:pPr>
      <w:r w:rsidRPr="00A14914">
        <w:rPr>
          <w:rStyle w:val="Fett"/>
          <w:rFonts w:ascii="Arial" w:hAnsi="Arial" w:cs="Arial"/>
          <w:b w:val="0"/>
          <w:sz w:val="20"/>
          <w:szCs w:val="20"/>
        </w:rPr>
        <w:t>56422 Wirges</w:t>
      </w:r>
    </w:p>
    <w:p w:rsidR="007729DD" w:rsidRPr="00A14914" w:rsidRDefault="007729DD" w:rsidP="002D509E">
      <w:p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stellen und dabei detaillierte Angaben zu Art</w:t>
      </w:r>
      <w:r w:rsidR="0060015A" w:rsidRPr="00A14914">
        <w:rPr>
          <w:rStyle w:val="Fett"/>
          <w:rFonts w:ascii="Arial" w:hAnsi="Arial" w:cs="Arial"/>
          <w:b w:val="0"/>
          <w:sz w:val="20"/>
          <w:szCs w:val="20"/>
        </w:rPr>
        <w:t>,</w:t>
      </w:r>
      <w:r w:rsidRPr="00A14914">
        <w:rPr>
          <w:rStyle w:val="Fett"/>
          <w:rFonts w:ascii="Arial" w:hAnsi="Arial" w:cs="Arial"/>
          <w:b w:val="0"/>
          <w:sz w:val="20"/>
          <w:szCs w:val="20"/>
        </w:rPr>
        <w:t xml:space="preserve"> Umfang</w:t>
      </w:r>
      <w:r w:rsidR="0060015A" w:rsidRPr="00A14914">
        <w:rPr>
          <w:rStyle w:val="Fett"/>
          <w:rFonts w:ascii="Arial" w:hAnsi="Arial" w:cs="Arial"/>
          <w:b w:val="0"/>
          <w:sz w:val="20"/>
          <w:szCs w:val="20"/>
        </w:rPr>
        <w:t xml:space="preserve"> und Ablauf</w:t>
      </w:r>
      <w:r w:rsidRPr="00A14914">
        <w:rPr>
          <w:rStyle w:val="Fett"/>
          <w:rFonts w:ascii="Arial" w:hAnsi="Arial" w:cs="Arial"/>
          <w:b w:val="0"/>
          <w:sz w:val="20"/>
          <w:szCs w:val="20"/>
        </w:rPr>
        <w:t xml:space="preserve"> der Veran</w:t>
      </w:r>
      <w:r w:rsidR="001E3608" w:rsidRPr="00A14914">
        <w:rPr>
          <w:rStyle w:val="Fett"/>
          <w:rFonts w:ascii="Arial" w:hAnsi="Arial" w:cs="Arial"/>
          <w:b w:val="0"/>
          <w:sz w:val="20"/>
          <w:szCs w:val="20"/>
        </w:rPr>
        <w:t xml:space="preserve">staltung </w:t>
      </w:r>
      <w:r w:rsidR="0034443F" w:rsidRPr="00A14914">
        <w:rPr>
          <w:rStyle w:val="Fett"/>
          <w:rFonts w:ascii="Arial" w:hAnsi="Arial" w:cs="Arial"/>
          <w:b w:val="0"/>
          <w:sz w:val="20"/>
          <w:szCs w:val="20"/>
        </w:rPr>
        <w:t>mitteilen sowie ggfs. Pläne über Dekorationen, Aufbauten, zusätzliche technische Einrichtungen vorzulegen</w:t>
      </w:r>
      <w:r w:rsidR="001E3608" w:rsidRPr="00A14914">
        <w:rPr>
          <w:rStyle w:val="Fett"/>
          <w:rFonts w:ascii="Arial" w:hAnsi="Arial" w:cs="Arial"/>
          <w:b w:val="0"/>
          <w:sz w:val="20"/>
          <w:szCs w:val="20"/>
        </w:rPr>
        <w:t xml:space="preserve">. </w:t>
      </w:r>
      <w:r w:rsidRPr="00A14914">
        <w:rPr>
          <w:rStyle w:val="Fett"/>
          <w:rFonts w:ascii="Arial" w:hAnsi="Arial" w:cs="Arial"/>
          <w:b w:val="0"/>
          <w:sz w:val="20"/>
          <w:szCs w:val="20"/>
        </w:rPr>
        <w:t xml:space="preserve">Gegenstand des Vertrages sind die im </w:t>
      </w:r>
      <w:r w:rsidR="003A4A99" w:rsidRPr="00A14914">
        <w:rPr>
          <w:rStyle w:val="Fett"/>
          <w:rFonts w:ascii="Arial" w:hAnsi="Arial" w:cs="Arial"/>
          <w:b w:val="0"/>
          <w:sz w:val="20"/>
          <w:szCs w:val="20"/>
        </w:rPr>
        <w:t>Nutzungsvertrag</w:t>
      </w:r>
      <w:r w:rsidRPr="00A14914">
        <w:rPr>
          <w:rStyle w:val="Fett"/>
          <w:rFonts w:ascii="Arial" w:hAnsi="Arial" w:cs="Arial"/>
          <w:b w:val="0"/>
          <w:sz w:val="20"/>
          <w:szCs w:val="20"/>
        </w:rPr>
        <w:t xml:space="preserve"> bezeichneten Räume, Flächen und Einrichtungen des </w:t>
      </w:r>
      <w:r w:rsidR="0095681A" w:rsidRPr="00A14914">
        <w:rPr>
          <w:rStyle w:val="Fett"/>
          <w:rFonts w:ascii="Arial" w:hAnsi="Arial" w:cs="Arial"/>
          <w:b w:val="0"/>
          <w:sz w:val="20"/>
          <w:szCs w:val="20"/>
        </w:rPr>
        <w:t>Funktionsgebäude</w:t>
      </w:r>
      <w:r w:rsidRPr="00A14914">
        <w:rPr>
          <w:rStyle w:val="Fett"/>
          <w:rFonts w:ascii="Arial" w:hAnsi="Arial" w:cs="Arial"/>
          <w:b w:val="0"/>
          <w:sz w:val="20"/>
          <w:szCs w:val="20"/>
        </w:rPr>
        <w:t>s zum angezeigten Veranstaltungszweck.</w:t>
      </w:r>
    </w:p>
    <w:p w:rsidR="001E3608" w:rsidRPr="00A14914" w:rsidRDefault="001E3608" w:rsidP="002D509E">
      <w:p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Soweit der Veranstalter nicht selbst bei der Veranstaltung anwesend ist, ist bei der Antragstellung ein/e bevollmächtigte/r Vertreter/in als Ansprechpartner/in zu benennen.</w:t>
      </w:r>
    </w:p>
    <w:p w:rsidR="00BC1149" w:rsidRPr="00A14914" w:rsidRDefault="00BC1149" w:rsidP="002D509E">
      <w:p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Der unterschriebene </w:t>
      </w:r>
      <w:r w:rsidR="003A4A99" w:rsidRPr="00A14914">
        <w:rPr>
          <w:rStyle w:val="Fett"/>
          <w:rFonts w:ascii="Arial" w:hAnsi="Arial" w:cs="Arial"/>
          <w:b w:val="0"/>
          <w:sz w:val="20"/>
          <w:szCs w:val="20"/>
        </w:rPr>
        <w:t>Nutzungsvertrag</w:t>
      </w:r>
      <w:r w:rsidRPr="00A14914">
        <w:rPr>
          <w:rStyle w:val="Fett"/>
          <w:rFonts w:ascii="Arial" w:hAnsi="Arial" w:cs="Arial"/>
          <w:b w:val="0"/>
          <w:sz w:val="20"/>
          <w:szCs w:val="20"/>
        </w:rPr>
        <w:t xml:space="preserve"> </w:t>
      </w:r>
      <w:r w:rsidR="002F42B3" w:rsidRPr="00A14914">
        <w:rPr>
          <w:rStyle w:val="Fett"/>
          <w:rFonts w:ascii="Arial" w:hAnsi="Arial" w:cs="Arial"/>
          <w:b w:val="0"/>
          <w:sz w:val="20"/>
          <w:szCs w:val="20"/>
        </w:rPr>
        <w:t xml:space="preserve">soll </w:t>
      </w:r>
      <w:r w:rsidRPr="00A14914">
        <w:rPr>
          <w:rStyle w:val="Fett"/>
          <w:rFonts w:ascii="Arial" w:hAnsi="Arial" w:cs="Arial"/>
          <w:b w:val="0"/>
          <w:sz w:val="20"/>
          <w:szCs w:val="20"/>
        </w:rPr>
        <w:t xml:space="preserve">12 Wochen vor Veranstaltungsbeginn </w:t>
      </w:r>
      <w:r w:rsidR="00B75AF9" w:rsidRPr="00A14914">
        <w:rPr>
          <w:rStyle w:val="Fett"/>
          <w:rFonts w:ascii="Arial" w:hAnsi="Arial" w:cs="Arial"/>
          <w:b w:val="0"/>
          <w:sz w:val="20"/>
          <w:szCs w:val="20"/>
        </w:rPr>
        <w:t>der Stadt Wirges zugegangen sein, soweit nicht entsprechend § 2 Absatz 6 anderweitig vereinbart.</w:t>
      </w:r>
    </w:p>
    <w:p w:rsidR="005A1BAA" w:rsidRPr="00A14914" w:rsidRDefault="005A1BAA" w:rsidP="002D509E">
      <w:pPr>
        <w:spacing w:after="0" w:line="240" w:lineRule="auto"/>
        <w:ind w:left="708"/>
        <w:jc w:val="both"/>
        <w:rPr>
          <w:rStyle w:val="Fett"/>
          <w:rFonts w:ascii="Arial" w:hAnsi="Arial" w:cs="Arial"/>
          <w:b w:val="0"/>
          <w:sz w:val="20"/>
          <w:szCs w:val="20"/>
        </w:rPr>
      </w:pPr>
    </w:p>
    <w:p w:rsidR="005A1BAA" w:rsidRPr="00A14914" w:rsidRDefault="005A1BAA"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Das </w:t>
      </w:r>
      <w:r w:rsidR="003A4A99" w:rsidRPr="00A14914">
        <w:rPr>
          <w:rStyle w:val="Fett"/>
          <w:rFonts w:ascii="Arial" w:hAnsi="Arial" w:cs="Arial"/>
          <w:b w:val="0"/>
          <w:sz w:val="20"/>
          <w:szCs w:val="20"/>
        </w:rPr>
        <w:t>Nutzung</w:t>
      </w:r>
      <w:r w:rsidR="00B6378F" w:rsidRPr="00A14914">
        <w:rPr>
          <w:rStyle w:val="Fett"/>
          <w:rFonts w:ascii="Arial" w:hAnsi="Arial" w:cs="Arial"/>
          <w:b w:val="0"/>
          <w:sz w:val="20"/>
          <w:szCs w:val="20"/>
        </w:rPr>
        <w:t>s</w:t>
      </w:r>
      <w:r w:rsidRPr="00A14914">
        <w:rPr>
          <w:rStyle w:val="Fett"/>
          <w:rFonts w:ascii="Arial" w:hAnsi="Arial" w:cs="Arial"/>
          <w:b w:val="0"/>
          <w:sz w:val="20"/>
          <w:szCs w:val="20"/>
        </w:rPr>
        <w:t xml:space="preserve">objekt steht dem Nutzer lediglich für die in dem </w:t>
      </w:r>
      <w:r w:rsidR="003A4A99" w:rsidRPr="00A14914">
        <w:rPr>
          <w:rStyle w:val="Fett"/>
          <w:rFonts w:ascii="Arial" w:hAnsi="Arial" w:cs="Arial"/>
          <w:b w:val="0"/>
          <w:sz w:val="20"/>
          <w:szCs w:val="20"/>
        </w:rPr>
        <w:t>Nutzungsvertrag</w:t>
      </w:r>
      <w:r w:rsidRPr="00A14914">
        <w:rPr>
          <w:rStyle w:val="Fett"/>
          <w:rFonts w:ascii="Arial" w:hAnsi="Arial" w:cs="Arial"/>
          <w:b w:val="0"/>
          <w:sz w:val="20"/>
          <w:szCs w:val="20"/>
        </w:rPr>
        <w:t xml:space="preserve"> vereinbarte Zeit zur Verfügung. </w:t>
      </w:r>
      <w:r w:rsidR="003A4A99" w:rsidRPr="00A14914">
        <w:rPr>
          <w:rStyle w:val="Fett"/>
          <w:rFonts w:ascii="Arial" w:hAnsi="Arial" w:cs="Arial"/>
          <w:b w:val="0"/>
          <w:sz w:val="20"/>
          <w:szCs w:val="20"/>
        </w:rPr>
        <w:t>Nutzung</w:t>
      </w:r>
      <w:r w:rsidR="00B6378F" w:rsidRPr="00A14914">
        <w:rPr>
          <w:rStyle w:val="Fett"/>
          <w:rFonts w:ascii="Arial" w:hAnsi="Arial" w:cs="Arial"/>
          <w:b w:val="0"/>
          <w:sz w:val="20"/>
          <w:szCs w:val="20"/>
        </w:rPr>
        <w:t>s</w:t>
      </w:r>
      <w:r w:rsidRPr="00A14914">
        <w:rPr>
          <w:rStyle w:val="Fett"/>
          <w:rFonts w:ascii="Arial" w:hAnsi="Arial" w:cs="Arial"/>
          <w:b w:val="0"/>
          <w:sz w:val="20"/>
          <w:szCs w:val="20"/>
        </w:rPr>
        <w:t xml:space="preserve">zeitüberschreitungen sind kostenpflichtig und bedürfen der ausdrücklichen Genehmigung </w:t>
      </w:r>
      <w:r w:rsidR="00FF6852" w:rsidRPr="00A14914">
        <w:rPr>
          <w:rStyle w:val="Fett"/>
          <w:rFonts w:ascii="Arial" w:hAnsi="Arial" w:cs="Arial"/>
          <w:b w:val="0"/>
          <w:sz w:val="20"/>
          <w:szCs w:val="20"/>
        </w:rPr>
        <w:t>der Stadt Wirges</w:t>
      </w:r>
      <w:r w:rsidRPr="00A14914">
        <w:rPr>
          <w:rStyle w:val="Fett"/>
          <w:rFonts w:ascii="Arial" w:hAnsi="Arial" w:cs="Arial"/>
          <w:b w:val="0"/>
          <w:sz w:val="20"/>
          <w:szCs w:val="20"/>
        </w:rPr>
        <w:t>. Grundsätzlich erfolgt die Ver</w:t>
      </w:r>
      <w:r w:rsidR="00B6378F" w:rsidRPr="00A14914">
        <w:rPr>
          <w:rStyle w:val="Fett"/>
          <w:rFonts w:ascii="Arial" w:hAnsi="Arial" w:cs="Arial"/>
          <w:b w:val="0"/>
          <w:sz w:val="20"/>
          <w:szCs w:val="20"/>
        </w:rPr>
        <w:t>miet</w:t>
      </w:r>
      <w:r w:rsidRPr="00A14914">
        <w:rPr>
          <w:rStyle w:val="Fett"/>
          <w:rFonts w:ascii="Arial" w:hAnsi="Arial" w:cs="Arial"/>
          <w:b w:val="0"/>
          <w:sz w:val="20"/>
          <w:szCs w:val="20"/>
        </w:rPr>
        <w:t>ung</w:t>
      </w:r>
      <w:r w:rsidR="00B6378F" w:rsidRPr="00A14914">
        <w:rPr>
          <w:rStyle w:val="Fett"/>
          <w:rFonts w:ascii="Arial" w:hAnsi="Arial" w:cs="Arial"/>
          <w:b w:val="0"/>
          <w:sz w:val="20"/>
          <w:szCs w:val="20"/>
        </w:rPr>
        <w:t xml:space="preserve"> für Veranstaltungen im Obergeschoss</w:t>
      </w:r>
      <w:r w:rsidRPr="00A14914">
        <w:rPr>
          <w:rStyle w:val="Fett"/>
          <w:rFonts w:ascii="Arial" w:hAnsi="Arial" w:cs="Arial"/>
          <w:b w:val="0"/>
          <w:sz w:val="20"/>
          <w:szCs w:val="20"/>
        </w:rPr>
        <w:t xml:space="preserve"> von </w:t>
      </w:r>
      <w:r w:rsidR="004741CA" w:rsidRPr="00A14914">
        <w:rPr>
          <w:rStyle w:val="Fett"/>
          <w:rFonts w:ascii="Arial" w:hAnsi="Arial" w:cs="Arial"/>
          <w:b w:val="0"/>
          <w:sz w:val="20"/>
          <w:szCs w:val="20"/>
        </w:rPr>
        <w:t>13</w:t>
      </w:r>
      <w:r w:rsidRPr="00A14914">
        <w:rPr>
          <w:rStyle w:val="Fett"/>
          <w:rFonts w:ascii="Arial" w:hAnsi="Arial" w:cs="Arial"/>
          <w:b w:val="0"/>
          <w:sz w:val="20"/>
          <w:szCs w:val="20"/>
        </w:rPr>
        <w:t xml:space="preserve">:00 Uhr des ersten Tages des </w:t>
      </w:r>
      <w:r w:rsidR="003A4A99" w:rsidRPr="00A14914">
        <w:rPr>
          <w:rStyle w:val="Fett"/>
          <w:rFonts w:ascii="Arial" w:hAnsi="Arial" w:cs="Arial"/>
          <w:b w:val="0"/>
          <w:sz w:val="20"/>
          <w:szCs w:val="20"/>
        </w:rPr>
        <w:t>Nutzung</w:t>
      </w:r>
      <w:r w:rsidR="00B6378F" w:rsidRPr="00A14914">
        <w:rPr>
          <w:rStyle w:val="Fett"/>
          <w:rFonts w:ascii="Arial" w:hAnsi="Arial" w:cs="Arial"/>
          <w:b w:val="0"/>
          <w:sz w:val="20"/>
          <w:szCs w:val="20"/>
        </w:rPr>
        <w:t>s</w:t>
      </w:r>
      <w:r w:rsidRPr="00A14914">
        <w:rPr>
          <w:rStyle w:val="Fett"/>
          <w:rFonts w:ascii="Arial" w:hAnsi="Arial" w:cs="Arial"/>
          <w:b w:val="0"/>
          <w:sz w:val="20"/>
          <w:szCs w:val="20"/>
        </w:rPr>
        <w:t>verhältnisses bis 1</w:t>
      </w:r>
      <w:r w:rsidR="004741CA" w:rsidRPr="00A14914">
        <w:rPr>
          <w:rStyle w:val="Fett"/>
          <w:rFonts w:ascii="Arial" w:hAnsi="Arial" w:cs="Arial"/>
          <w:b w:val="0"/>
          <w:sz w:val="20"/>
          <w:szCs w:val="20"/>
        </w:rPr>
        <w:t>3</w:t>
      </w:r>
      <w:r w:rsidRPr="00A14914">
        <w:rPr>
          <w:rStyle w:val="Fett"/>
          <w:rFonts w:ascii="Arial" w:hAnsi="Arial" w:cs="Arial"/>
          <w:b w:val="0"/>
          <w:sz w:val="20"/>
          <w:szCs w:val="20"/>
        </w:rPr>
        <w:t xml:space="preserve">:00 Uhr des Folgetages des letzten Tages des </w:t>
      </w:r>
      <w:r w:rsidR="003A4A99" w:rsidRPr="00A14914">
        <w:rPr>
          <w:rStyle w:val="Fett"/>
          <w:rFonts w:ascii="Arial" w:hAnsi="Arial" w:cs="Arial"/>
          <w:b w:val="0"/>
          <w:sz w:val="20"/>
          <w:szCs w:val="20"/>
        </w:rPr>
        <w:t>Nutzung</w:t>
      </w:r>
      <w:r w:rsidR="00B6378F" w:rsidRPr="00A14914">
        <w:rPr>
          <w:rStyle w:val="Fett"/>
          <w:rFonts w:ascii="Arial" w:hAnsi="Arial" w:cs="Arial"/>
          <w:b w:val="0"/>
          <w:sz w:val="20"/>
          <w:szCs w:val="20"/>
        </w:rPr>
        <w:t>s</w:t>
      </w:r>
      <w:r w:rsidRPr="00A14914">
        <w:rPr>
          <w:rStyle w:val="Fett"/>
          <w:rFonts w:ascii="Arial" w:hAnsi="Arial" w:cs="Arial"/>
          <w:b w:val="0"/>
          <w:sz w:val="20"/>
          <w:szCs w:val="20"/>
        </w:rPr>
        <w:t>verhältnisses</w:t>
      </w:r>
      <w:r w:rsidR="00B6378F" w:rsidRPr="00A14914">
        <w:rPr>
          <w:rStyle w:val="Fett"/>
          <w:rFonts w:ascii="Arial" w:hAnsi="Arial" w:cs="Arial"/>
          <w:b w:val="0"/>
          <w:sz w:val="20"/>
          <w:szCs w:val="20"/>
        </w:rPr>
        <w:t>. Nutzungen im Erdgeschoss erfolgen nur nach dem jeweils gültigen Belegungsplan</w:t>
      </w:r>
      <w:r w:rsidRPr="00A14914">
        <w:rPr>
          <w:rStyle w:val="Fett"/>
          <w:rFonts w:ascii="Arial" w:hAnsi="Arial" w:cs="Arial"/>
          <w:b w:val="0"/>
          <w:sz w:val="20"/>
          <w:szCs w:val="20"/>
        </w:rPr>
        <w:t>.</w:t>
      </w:r>
    </w:p>
    <w:p w:rsidR="007729DD" w:rsidRPr="00A14914" w:rsidRDefault="007729DD" w:rsidP="002D509E">
      <w:pPr>
        <w:pStyle w:val="Listenabsatz"/>
        <w:spacing w:after="0" w:line="240" w:lineRule="auto"/>
        <w:ind w:left="708"/>
        <w:jc w:val="both"/>
        <w:rPr>
          <w:rStyle w:val="Fett"/>
          <w:rFonts w:ascii="Arial" w:hAnsi="Arial" w:cs="Arial"/>
          <w:b w:val="0"/>
          <w:sz w:val="20"/>
          <w:szCs w:val="20"/>
        </w:rPr>
      </w:pPr>
    </w:p>
    <w:p w:rsidR="000C5814" w:rsidRPr="00A14914" w:rsidRDefault="007729DD"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Die Benutzung</w:t>
      </w:r>
      <w:r w:rsidR="001E3608" w:rsidRPr="00A14914">
        <w:rPr>
          <w:rStyle w:val="Fett"/>
          <w:rFonts w:ascii="Arial" w:hAnsi="Arial" w:cs="Arial"/>
          <w:b w:val="0"/>
          <w:sz w:val="20"/>
          <w:szCs w:val="20"/>
        </w:rPr>
        <w:t>en</w:t>
      </w:r>
      <w:r w:rsidRPr="00A14914">
        <w:rPr>
          <w:rStyle w:val="Fett"/>
          <w:rFonts w:ascii="Arial" w:hAnsi="Arial" w:cs="Arial"/>
          <w:b w:val="0"/>
          <w:sz w:val="20"/>
          <w:szCs w:val="20"/>
        </w:rPr>
        <w:t xml:space="preserve"> </w:t>
      </w:r>
      <w:r w:rsidR="00B6378F" w:rsidRPr="00A14914">
        <w:rPr>
          <w:rStyle w:val="Fett"/>
          <w:rFonts w:ascii="Arial" w:hAnsi="Arial" w:cs="Arial"/>
          <w:b w:val="0"/>
          <w:sz w:val="20"/>
          <w:szCs w:val="20"/>
        </w:rPr>
        <w:t>für sportliche Zwecke</w:t>
      </w:r>
      <w:r w:rsidR="000C5814" w:rsidRPr="00A14914">
        <w:rPr>
          <w:rStyle w:val="Fett"/>
          <w:rFonts w:ascii="Arial" w:hAnsi="Arial" w:cs="Arial"/>
          <w:b w:val="0"/>
          <w:sz w:val="20"/>
          <w:szCs w:val="20"/>
        </w:rPr>
        <w:t xml:space="preserve"> nicht kommerzieller Art</w:t>
      </w:r>
      <w:r w:rsidR="00B6378F" w:rsidRPr="00A14914">
        <w:rPr>
          <w:rStyle w:val="Fett"/>
          <w:rFonts w:ascii="Arial" w:hAnsi="Arial" w:cs="Arial"/>
          <w:b w:val="0"/>
          <w:sz w:val="20"/>
          <w:szCs w:val="20"/>
        </w:rPr>
        <w:t xml:space="preserve"> im Erdgeschoss sowie der Probenbetrieb</w:t>
      </w:r>
      <w:r w:rsidR="00C2107D">
        <w:rPr>
          <w:rStyle w:val="Fett"/>
          <w:rFonts w:ascii="Arial" w:hAnsi="Arial" w:cs="Arial"/>
          <w:b w:val="0"/>
          <w:sz w:val="20"/>
          <w:szCs w:val="20"/>
        </w:rPr>
        <w:t xml:space="preserve"> und</w:t>
      </w:r>
      <w:r w:rsidR="00B6378F" w:rsidRPr="00A14914">
        <w:rPr>
          <w:rStyle w:val="Fett"/>
          <w:rFonts w:ascii="Arial" w:hAnsi="Arial" w:cs="Arial"/>
          <w:b w:val="0"/>
          <w:sz w:val="20"/>
          <w:szCs w:val="20"/>
        </w:rPr>
        <w:t xml:space="preserve"> </w:t>
      </w:r>
      <w:r w:rsidR="000C5814" w:rsidRPr="00A14914">
        <w:rPr>
          <w:rStyle w:val="Fett"/>
          <w:rFonts w:ascii="Arial" w:hAnsi="Arial" w:cs="Arial"/>
          <w:b w:val="0"/>
          <w:sz w:val="20"/>
          <w:szCs w:val="20"/>
        </w:rPr>
        <w:t xml:space="preserve">Vereinsversammlungen </w:t>
      </w:r>
      <w:r w:rsidR="00B6378F" w:rsidRPr="00A14914">
        <w:rPr>
          <w:rStyle w:val="Fett"/>
          <w:rFonts w:ascii="Arial" w:hAnsi="Arial" w:cs="Arial"/>
          <w:b w:val="0"/>
          <w:sz w:val="20"/>
          <w:szCs w:val="20"/>
        </w:rPr>
        <w:t xml:space="preserve">städtischer Vereine im Obergeschoss </w:t>
      </w:r>
      <w:r w:rsidRPr="00A14914">
        <w:rPr>
          <w:rStyle w:val="Fett"/>
          <w:rFonts w:ascii="Arial" w:hAnsi="Arial" w:cs="Arial"/>
          <w:b w:val="0"/>
          <w:sz w:val="20"/>
          <w:szCs w:val="20"/>
        </w:rPr>
        <w:t xml:space="preserve">sind grundsätzlich </w:t>
      </w:r>
      <w:r w:rsidR="000C5814" w:rsidRPr="00A14914">
        <w:rPr>
          <w:rStyle w:val="Fett"/>
          <w:rFonts w:ascii="Arial" w:hAnsi="Arial" w:cs="Arial"/>
          <w:b w:val="0"/>
          <w:sz w:val="20"/>
          <w:szCs w:val="20"/>
        </w:rPr>
        <w:t xml:space="preserve">kostenfrei. </w:t>
      </w:r>
    </w:p>
    <w:p w:rsidR="000C5814" w:rsidRPr="00A14914" w:rsidRDefault="000C5814" w:rsidP="000C5814">
      <w:pPr>
        <w:pStyle w:val="Listenabsatz"/>
        <w:rPr>
          <w:rStyle w:val="Fett"/>
          <w:rFonts w:ascii="Arial" w:hAnsi="Arial" w:cs="Arial"/>
          <w:b w:val="0"/>
          <w:sz w:val="20"/>
          <w:szCs w:val="20"/>
        </w:rPr>
      </w:pPr>
    </w:p>
    <w:p w:rsidR="007729DD" w:rsidRPr="00A14914" w:rsidRDefault="000C5814" w:rsidP="002D509E">
      <w:pPr>
        <w:pStyle w:val="Listenabsatz"/>
        <w:numPr>
          <w:ilvl w:val="0"/>
          <w:numId w:val="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Für sonstige Veranstaltungen der Vereine und Bürger und Sportveranstaltungen kommerzieller Art</w:t>
      </w:r>
      <w:r w:rsidR="007729DD" w:rsidRPr="00A14914">
        <w:rPr>
          <w:rStyle w:val="Fett"/>
          <w:rFonts w:ascii="Arial" w:hAnsi="Arial" w:cs="Arial"/>
          <w:b w:val="0"/>
          <w:sz w:val="20"/>
          <w:szCs w:val="20"/>
        </w:rPr>
        <w:t xml:space="preserve"> </w:t>
      </w:r>
      <w:r w:rsidRPr="00A14914">
        <w:rPr>
          <w:rStyle w:val="Fett"/>
          <w:rFonts w:ascii="Arial" w:hAnsi="Arial" w:cs="Arial"/>
          <w:b w:val="0"/>
          <w:sz w:val="20"/>
          <w:szCs w:val="20"/>
        </w:rPr>
        <w:t xml:space="preserve">wird </w:t>
      </w:r>
      <w:r w:rsidR="009308CE" w:rsidRPr="00A14914">
        <w:rPr>
          <w:rStyle w:val="Fett"/>
          <w:rFonts w:ascii="Arial" w:hAnsi="Arial" w:cs="Arial"/>
          <w:b w:val="0"/>
          <w:sz w:val="20"/>
          <w:szCs w:val="20"/>
        </w:rPr>
        <w:t xml:space="preserve">ein </w:t>
      </w:r>
      <w:r w:rsidR="009308CE" w:rsidRPr="00A14914">
        <w:rPr>
          <w:rStyle w:val="Fett"/>
          <w:rFonts w:ascii="Arial" w:hAnsi="Arial" w:cs="Arial"/>
          <w:sz w:val="20"/>
          <w:szCs w:val="20"/>
          <w:u w:val="single"/>
        </w:rPr>
        <w:t xml:space="preserve">Nutzungsentgelt in Höhe von 250,00 Euro </w:t>
      </w:r>
      <w:r w:rsidR="009308CE" w:rsidRPr="00A14914">
        <w:rPr>
          <w:rStyle w:val="Fett"/>
          <w:rFonts w:ascii="Arial" w:hAnsi="Arial" w:cs="Arial"/>
          <w:b w:val="0"/>
          <w:sz w:val="20"/>
          <w:szCs w:val="20"/>
        </w:rPr>
        <w:t>erhoben zuzüglich einer im Vorfeld der Veranstaltung zu leistende</w:t>
      </w:r>
      <w:r w:rsidR="00A14914">
        <w:rPr>
          <w:rStyle w:val="Fett"/>
          <w:rFonts w:ascii="Arial" w:hAnsi="Arial" w:cs="Arial"/>
          <w:b w:val="0"/>
          <w:sz w:val="20"/>
          <w:szCs w:val="20"/>
        </w:rPr>
        <w:t>r</w:t>
      </w:r>
      <w:r w:rsidR="009308CE" w:rsidRPr="00A14914">
        <w:rPr>
          <w:rStyle w:val="Fett"/>
          <w:rFonts w:ascii="Arial" w:hAnsi="Arial" w:cs="Arial"/>
          <w:b w:val="0"/>
          <w:sz w:val="20"/>
          <w:szCs w:val="20"/>
        </w:rPr>
        <w:t xml:space="preserve"> </w:t>
      </w:r>
      <w:r w:rsidR="009308CE" w:rsidRPr="00A14914">
        <w:rPr>
          <w:rStyle w:val="Fett"/>
          <w:rFonts w:ascii="Arial" w:hAnsi="Arial" w:cs="Arial"/>
          <w:sz w:val="20"/>
          <w:szCs w:val="20"/>
          <w:u w:val="single"/>
        </w:rPr>
        <w:t>Kaution in Höhe von 400 Euro</w:t>
      </w:r>
      <w:r w:rsidR="009308CE" w:rsidRPr="00A14914">
        <w:rPr>
          <w:rStyle w:val="Fett"/>
          <w:rFonts w:ascii="Arial" w:hAnsi="Arial" w:cs="Arial"/>
          <w:b w:val="0"/>
          <w:sz w:val="20"/>
          <w:szCs w:val="20"/>
        </w:rPr>
        <w:t xml:space="preserve">. Der Nachweis über die geleistete Kaution ist bei der Schlüsselübergabe vorzulegen. </w:t>
      </w:r>
      <w:r w:rsidR="001E3608" w:rsidRPr="00A14914">
        <w:rPr>
          <w:rStyle w:val="Fett"/>
          <w:rFonts w:ascii="Arial" w:hAnsi="Arial" w:cs="Arial"/>
          <w:b w:val="0"/>
          <w:sz w:val="20"/>
          <w:szCs w:val="20"/>
        </w:rPr>
        <w:t>Der/die zuständige Geschäftsbereichs</w:t>
      </w:r>
      <w:r w:rsidR="009308CE" w:rsidRPr="00A14914">
        <w:rPr>
          <w:rStyle w:val="Fett"/>
          <w:rFonts w:ascii="Arial" w:hAnsi="Arial" w:cs="Arial"/>
          <w:b w:val="0"/>
          <w:sz w:val="20"/>
          <w:szCs w:val="20"/>
        </w:rPr>
        <w:t>-</w:t>
      </w:r>
      <w:r w:rsidR="001E3608" w:rsidRPr="00A14914">
        <w:rPr>
          <w:rStyle w:val="Fett"/>
          <w:rFonts w:ascii="Arial" w:hAnsi="Arial" w:cs="Arial"/>
          <w:b w:val="0"/>
          <w:sz w:val="20"/>
          <w:szCs w:val="20"/>
        </w:rPr>
        <w:t>beigeordnete bzw. Stadtbürgermeister/in ist ermächtigt, in begründeten Einzelfällen abweichende Vereinbarungen zu treffen.</w:t>
      </w:r>
      <w:r w:rsidRPr="00A14914">
        <w:rPr>
          <w:rStyle w:val="Fett"/>
          <w:rFonts w:ascii="Arial" w:hAnsi="Arial" w:cs="Arial"/>
          <w:b w:val="0"/>
          <w:sz w:val="20"/>
          <w:szCs w:val="20"/>
        </w:rPr>
        <w:tab/>
      </w:r>
      <w:r w:rsidRPr="00A14914">
        <w:rPr>
          <w:rStyle w:val="Fett"/>
          <w:rFonts w:ascii="Arial" w:hAnsi="Arial" w:cs="Arial"/>
          <w:b w:val="0"/>
          <w:sz w:val="20"/>
          <w:szCs w:val="20"/>
        </w:rPr>
        <w:br/>
      </w:r>
    </w:p>
    <w:p w:rsidR="00AC1881" w:rsidRPr="00A14914" w:rsidRDefault="00AC1881" w:rsidP="002D509E">
      <w:pPr>
        <w:pStyle w:val="Listenabsatz"/>
        <w:spacing w:after="0"/>
        <w:ind w:left="708"/>
        <w:rPr>
          <w:rFonts w:ascii="Arial" w:hAnsi="Arial" w:cs="Arial"/>
          <w:sz w:val="20"/>
          <w:szCs w:val="20"/>
        </w:rPr>
      </w:pPr>
    </w:p>
    <w:p w:rsidR="0034486D" w:rsidRPr="00A14914" w:rsidRDefault="0034486D" w:rsidP="002D509E">
      <w:pPr>
        <w:pStyle w:val="Listenabsatz"/>
        <w:spacing w:after="0"/>
        <w:ind w:left="708"/>
        <w:jc w:val="center"/>
        <w:rPr>
          <w:rStyle w:val="Fett"/>
          <w:rFonts w:ascii="Arial" w:hAnsi="Arial" w:cs="Arial"/>
          <w:sz w:val="20"/>
          <w:szCs w:val="20"/>
        </w:rPr>
      </w:pPr>
      <w:r w:rsidRPr="00A14914">
        <w:rPr>
          <w:rStyle w:val="Fett"/>
          <w:rFonts w:ascii="Arial" w:hAnsi="Arial" w:cs="Arial"/>
          <w:sz w:val="20"/>
          <w:szCs w:val="20"/>
        </w:rPr>
        <w:t>§ 3 Rücktritt vom Vertrag</w:t>
      </w:r>
    </w:p>
    <w:p w:rsidR="0034486D" w:rsidRPr="00A14914" w:rsidRDefault="0034486D" w:rsidP="002D509E">
      <w:pPr>
        <w:pStyle w:val="Listenabsatz"/>
        <w:spacing w:after="0"/>
        <w:ind w:left="708"/>
        <w:rPr>
          <w:rStyle w:val="Fett"/>
          <w:rFonts w:ascii="Arial" w:hAnsi="Arial" w:cs="Arial"/>
          <w:sz w:val="20"/>
          <w:szCs w:val="20"/>
        </w:rPr>
      </w:pPr>
    </w:p>
    <w:p w:rsidR="001F7EF3" w:rsidRPr="00A14914" w:rsidRDefault="0034486D" w:rsidP="002D509E">
      <w:pPr>
        <w:pStyle w:val="Listenabsatz"/>
        <w:numPr>
          <w:ilvl w:val="0"/>
          <w:numId w:val="3"/>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Führt der/die </w:t>
      </w:r>
      <w:r w:rsidR="003A4A99" w:rsidRPr="00A14914">
        <w:rPr>
          <w:rStyle w:val="Fett"/>
          <w:rFonts w:ascii="Arial" w:hAnsi="Arial" w:cs="Arial"/>
          <w:b w:val="0"/>
          <w:sz w:val="20"/>
          <w:szCs w:val="20"/>
        </w:rPr>
        <w:t>Nut</w:t>
      </w:r>
      <w:r w:rsidR="000C5814" w:rsidRPr="00A14914">
        <w:rPr>
          <w:rStyle w:val="Fett"/>
          <w:rFonts w:ascii="Arial" w:hAnsi="Arial" w:cs="Arial"/>
          <w:b w:val="0"/>
          <w:sz w:val="20"/>
          <w:szCs w:val="20"/>
        </w:rPr>
        <w:t>z</w:t>
      </w:r>
      <w:r w:rsidRPr="00A14914">
        <w:rPr>
          <w:rStyle w:val="Fett"/>
          <w:rFonts w:ascii="Arial" w:hAnsi="Arial" w:cs="Arial"/>
          <w:b w:val="0"/>
          <w:sz w:val="20"/>
          <w:szCs w:val="20"/>
        </w:rPr>
        <w:t xml:space="preserve">er/in aus einem von der </w:t>
      </w:r>
      <w:r w:rsidR="00FF6852" w:rsidRPr="00A14914">
        <w:rPr>
          <w:rStyle w:val="Fett"/>
          <w:rFonts w:ascii="Arial" w:hAnsi="Arial" w:cs="Arial"/>
          <w:b w:val="0"/>
          <w:sz w:val="20"/>
          <w:szCs w:val="20"/>
        </w:rPr>
        <w:t>Stadt Wirges</w:t>
      </w:r>
      <w:r w:rsidRPr="00A14914">
        <w:rPr>
          <w:rStyle w:val="Fett"/>
          <w:rFonts w:ascii="Arial" w:hAnsi="Arial" w:cs="Arial"/>
          <w:b w:val="0"/>
          <w:sz w:val="20"/>
          <w:szCs w:val="20"/>
        </w:rPr>
        <w:t xml:space="preserve"> nicht zu vertretenden Grund die Veranstaltung nicht zum vertraglich vereinbarten Termin durch oder kündigt vor diesem Termin den </w:t>
      </w:r>
      <w:r w:rsidR="003A4A99" w:rsidRPr="00A14914">
        <w:rPr>
          <w:rStyle w:val="Fett"/>
          <w:rFonts w:ascii="Arial" w:hAnsi="Arial" w:cs="Arial"/>
          <w:b w:val="0"/>
          <w:sz w:val="20"/>
          <w:szCs w:val="20"/>
        </w:rPr>
        <w:t>Nutzungsvertrag</w:t>
      </w:r>
      <w:r w:rsidRPr="00A14914">
        <w:rPr>
          <w:rStyle w:val="Fett"/>
          <w:rFonts w:ascii="Arial" w:hAnsi="Arial" w:cs="Arial"/>
          <w:b w:val="0"/>
          <w:sz w:val="20"/>
          <w:szCs w:val="20"/>
        </w:rPr>
        <w:t xml:space="preserve">, so ist </w:t>
      </w:r>
      <w:r w:rsidR="001F7EF3" w:rsidRPr="00A14914">
        <w:rPr>
          <w:rStyle w:val="Fett"/>
          <w:rFonts w:ascii="Arial" w:hAnsi="Arial" w:cs="Arial"/>
          <w:b w:val="0"/>
          <w:sz w:val="20"/>
          <w:szCs w:val="20"/>
        </w:rPr>
        <w:t>dies</w:t>
      </w:r>
      <w:r w:rsidRPr="00A14914">
        <w:rPr>
          <w:rStyle w:val="Fett"/>
          <w:rFonts w:ascii="Arial" w:hAnsi="Arial" w:cs="Arial"/>
          <w:b w:val="0"/>
          <w:sz w:val="20"/>
          <w:szCs w:val="20"/>
        </w:rPr>
        <w:t>e</w:t>
      </w:r>
      <w:r w:rsidR="001F7EF3" w:rsidRPr="00A14914">
        <w:rPr>
          <w:rStyle w:val="Fett"/>
          <w:rFonts w:ascii="Arial" w:hAnsi="Arial" w:cs="Arial"/>
          <w:b w:val="0"/>
          <w:sz w:val="20"/>
          <w:szCs w:val="20"/>
        </w:rPr>
        <w:t>/</w:t>
      </w:r>
      <w:r w:rsidRPr="00A14914">
        <w:rPr>
          <w:rStyle w:val="Fett"/>
          <w:rFonts w:ascii="Arial" w:hAnsi="Arial" w:cs="Arial"/>
          <w:b w:val="0"/>
          <w:sz w:val="20"/>
          <w:szCs w:val="20"/>
        </w:rPr>
        <w:t xml:space="preserve">r zur Zahlung einer Ausfallentschädigung verpflichtet. </w:t>
      </w:r>
      <w:r w:rsidR="001F7EF3" w:rsidRPr="00A14914">
        <w:rPr>
          <w:rStyle w:val="Fett"/>
          <w:rFonts w:ascii="Arial" w:hAnsi="Arial" w:cs="Arial"/>
          <w:b w:val="0"/>
          <w:sz w:val="20"/>
          <w:szCs w:val="20"/>
        </w:rPr>
        <w:br/>
      </w:r>
      <w:r w:rsidRPr="00A14914">
        <w:rPr>
          <w:rStyle w:val="Fett"/>
          <w:rFonts w:ascii="Arial" w:hAnsi="Arial" w:cs="Arial"/>
          <w:b w:val="0"/>
          <w:sz w:val="20"/>
          <w:szCs w:val="20"/>
        </w:rPr>
        <w:t>Die</w:t>
      </w:r>
      <w:r w:rsidR="001F7EF3" w:rsidRPr="00A14914">
        <w:rPr>
          <w:rStyle w:val="Fett"/>
          <w:rFonts w:ascii="Arial" w:hAnsi="Arial" w:cs="Arial"/>
          <w:b w:val="0"/>
          <w:sz w:val="20"/>
          <w:szCs w:val="20"/>
        </w:rPr>
        <w:t xml:space="preserve"> Ausfalle</w:t>
      </w:r>
      <w:r w:rsidRPr="00A14914">
        <w:rPr>
          <w:rStyle w:val="Fett"/>
          <w:rFonts w:ascii="Arial" w:hAnsi="Arial" w:cs="Arial"/>
          <w:b w:val="0"/>
          <w:sz w:val="20"/>
          <w:szCs w:val="20"/>
        </w:rPr>
        <w:t>ntschädigung beträgt bei Anzeige des Ausfalls</w:t>
      </w:r>
      <w:r w:rsidRPr="00A14914">
        <w:rPr>
          <w:rStyle w:val="Fett"/>
          <w:rFonts w:ascii="Arial" w:hAnsi="Arial" w:cs="Arial"/>
          <w:b w:val="0"/>
          <w:sz w:val="20"/>
          <w:szCs w:val="20"/>
        </w:rPr>
        <w:tab/>
      </w:r>
    </w:p>
    <w:p w:rsidR="001F7EF3" w:rsidRPr="00A14914" w:rsidRDefault="004741CA" w:rsidP="001F7EF3">
      <w:pPr>
        <w:pStyle w:val="Listenabsatz"/>
        <w:spacing w:after="0" w:line="240" w:lineRule="auto"/>
        <w:ind w:left="1416"/>
        <w:jc w:val="both"/>
        <w:rPr>
          <w:rStyle w:val="Fett"/>
          <w:rFonts w:ascii="Arial" w:hAnsi="Arial" w:cs="Arial"/>
          <w:b w:val="0"/>
          <w:sz w:val="20"/>
          <w:szCs w:val="20"/>
        </w:rPr>
      </w:pPr>
      <w:r w:rsidRPr="00A14914">
        <w:rPr>
          <w:rStyle w:val="Fett"/>
          <w:rFonts w:ascii="Arial" w:hAnsi="Arial" w:cs="Arial"/>
          <w:b w:val="0"/>
          <w:sz w:val="20"/>
          <w:szCs w:val="20"/>
        </w:rPr>
        <w:t>8 oder mehr Woche</w:t>
      </w:r>
      <w:r w:rsidR="0034486D" w:rsidRPr="00A14914">
        <w:rPr>
          <w:rStyle w:val="Fett"/>
          <w:rFonts w:ascii="Arial" w:hAnsi="Arial" w:cs="Arial"/>
          <w:b w:val="0"/>
          <w:sz w:val="20"/>
          <w:szCs w:val="20"/>
        </w:rPr>
        <w:t xml:space="preserve"> vor Veranstaltungsbeginn </w:t>
      </w:r>
      <w:r w:rsidR="0034486D" w:rsidRPr="00A14914">
        <w:rPr>
          <w:rStyle w:val="Fett"/>
          <w:rFonts w:ascii="Arial" w:hAnsi="Arial" w:cs="Arial"/>
          <w:b w:val="0"/>
          <w:sz w:val="20"/>
          <w:szCs w:val="20"/>
        </w:rPr>
        <w:tab/>
      </w:r>
      <w:r w:rsidR="0034486D" w:rsidRPr="00A14914">
        <w:rPr>
          <w:rStyle w:val="Fett"/>
          <w:rFonts w:ascii="Arial" w:hAnsi="Arial" w:cs="Arial"/>
          <w:b w:val="0"/>
          <w:sz w:val="20"/>
          <w:szCs w:val="20"/>
        </w:rPr>
        <w:tab/>
      </w:r>
      <w:r w:rsidR="000F6E18" w:rsidRPr="00A14914">
        <w:rPr>
          <w:rStyle w:val="Fett"/>
          <w:rFonts w:ascii="Arial" w:hAnsi="Arial" w:cs="Arial"/>
          <w:b w:val="0"/>
          <w:sz w:val="20"/>
          <w:szCs w:val="20"/>
        </w:rPr>
        <w:tab/>
      </w:r>
      <w:r w:rsidRPr="00A14914">
        <w:rPr>
          <w:rStyle w:val="Fett"/>
          <w:rFonts w:ascii="Arial" w:hAnsi="Arial" w:cs="Arial"/>
          <w:b w:val="0"/>
          <w:sz w:val="20"/>
          <w:szCs w:val="20"/>
        </w:rPr>
        <w:t xml:space="preserve">    0</w:t>
      </w:r>
      <w:r w:rsidR="0034486D" w:rsidRPr="00A14914">
        <w:rPr>
          <w:rStyle w:val="Fett"/>
          <w:rFonts w:ascii="Arial" w:hAnsi="Arial" w:cs="Arial"/>
          <w:b w:val="0"/>
          <w:sz w:val="20"/>
          <w:szCs w:val="20"/>
        </w:rPr>
        <w:t xml:space="preserve"> %</w:t>
      </w:r>
      <w:r w:rsidR="0034486D" w:rsidRPr="00A14914">
        <w:rPr>
          <w:rStyle w:val="Fett"/>
          <w:rFonts w:ascii="Arial" w:hAnsi="Arial" w:cs="Arial"/>
          <w:b w:val="0"/>
          <w:sz w:val="20"/>
          <w:szCs w:val="20"/>
        </w:rPr>
        <w:tab/>
      </w:r>
      <w:r w:rsidR="0034486D" w:rsidRPr="00A14914">
        <w:rPr>
          <w:rStyle w:val="Fett"/>
          <w:rFonts w:ascii="Arial" w:hAnsi="Arial" w:cs="Arial"/>
          <w:b w:val="0"/>
          <w:sz w:val="20"/>
          <w:szCs w:val="20"/>
        </w:rPr>
        <w:br/>
      </w:r>
      <w:r w:rsidRPr="00A14914">
        <w:rPr>
          <w:rStyle w:val="Fett"/>
          <w:rFonts w:ascii="Arial" w:hAnsi="Arial" w:cs="Arial"/>
          <w:b w:val="0"/>
          <w:sz w:val="20"/>
          <w:szCs w:val="20"/>
        </w:rPr>
        <w:t>4</w:t>
      </w:r>
      <w:r w:rsidR="0034486D" w:rsidRPr="00A14914">
        <w:rPr>
          <w:rStyle w:val="Fett"/>
          <w:rFonts w:ascii="Arial" w:hAnsi="Arial" w:cs="Arial"/>
          <w:b w:val="0"/>
          <w:sz w:val="20"/>
          <w:szCs w:val="20"/>
        </w:rPr>
        <w:t xml:space="preserve"> Wochen </w:t>
      </w:r>
      <w:r w:rsidRPr="00A14914">
        <w:rPr>
          <w:rStyle w:val="Fett"/>
          <w:rFonts w:ascii="Arial" w:hAnsi="Arial" w:cs="Arial"/>
          <w:b w:val="0"/>
          <w:sz w:val="20"/>
          <w:szCs w:val="20"/>
        </w:rPr>
        <w:t xml:space="preserve">- 8 Wochen </w:t>
      </w:r>
      <w:r w:rsidR="0034486D" w:rsidRPr="00A14914">
        <w:rPr>
          <w:rStyle w:val="Fett"/>
          <w:rFonts w:ascii="Arial" w:hAnsi="Arial" w:cs="Arial"/>
          <w:b w:val="0"/>
          <w:sz w:val="20"/>
          <w:szCs w:val="20"/>
        </w:rPr>
        <w:t>vor Veranstaltungsbeginn</w:t>
      </w:r>
      <w:r w:rsidR="0034486D" w:rsidRPr="00A14914">
        <w:rPr>
          <w:rStyle w:val="Fett"/>
          <w:rFonts w:ascii="Arial" w:hAnsi="Arial" w:cs="Arial"/>
          <w:b w:val="0"/>
          <w:sz w:val="20"/>
          <w:szCs w:val="20"/>
        </w:rPr>
        <w:tab/>
      </w:r>
      <w:proofErr w:type="gramStart"/>
      <w:r w:rsidRPr="00A14914">
        <w:rPr>
          <w:rStyle w:val="Fett"/>
          <w:rFonts w:ascii="Arial" w:hAnsi="Arial" w:cs="Arial"/>
          <w:b w:val="0"/>
          <w:sz w:val="20"/>
          <w:szCs w:val="20"/>
        </w:rPr>
        <w:tab/>
        <w:t xml:space="preserve">  50</w:t>
      </w:r>
      <w:proofErr w:type="gramEnd"/>
      <w:r w:rsidR="0034486D" w:rsidRPr="00A14914">
        <w:rPr>
          <w:rStyle w:val="Fett"/>
          <w:rFonts w:ascii="Arial" w:hAnsi="Arial" w:cs="Arial"/>
          <w:b w:val="0"/>
          <w:sz w:val="20"/>
          <w:szCs w:val="20"/>
        </w:rPr>
        <w:t xml:space="preserve"> %</w:t>
      </w:r>
      <w:r w:rsidR="0034486D" w:rsidRPr="00A14914">
        <w:rPr>
          <w:rStyle w:val="Fett"/>
          <w:rFonts w:ascii="Arial" w:hAnsi="Arial" w:cs="Arial"/>
          <w:b w:val="0"/>
          <w:sz w:val="20"/>
          <w:szCs w:val="20"/>
        </w:rPr>
        <w:tab/>
      </w:r>
      <w:r w:rsidR="0034486D" w:rsidRPr="00A14914">
        <w:rPr>
          <w:rStyle w:val="Fett"/>
          <w:rFonts w:ascii="Arial" w:hAnsi="Arial" w:cs="Arial"/>
          <w:b w:val="0"/>
          <w:sz w:val="20"/>
          <w:szCs w:val="20"/>
        </w:rPr>
        <w:br/>
      </w:r>
      <w:r w:rsidRPr="00A14914">
        <w:rPr>
          <w:rStyle w:val="Fett"/>
          <w:rFonts w:ascii="Arial" w:hAnsi="Arial" w:cs="Arial"/>
          <w:b w:val="0"/>
          <w:sz w:val="20"/>
          <w:szCs w:val="20"/>
        </w:rPr>
        <w:t>4 Wochen oder weniger vor Veranstaltungsbeginn</w:t>
      </w:r>
      <w:r w:rsidR="0034486D" w:rsidRPr="00A14914">
        <w:rPr>
          <w:rStyle w:val="Fett"/>
          <w:rFonts w:ascii="Arial" w:hAnsi="Arial" w:cs="Arial"/>
          <w:b w:val="0"/>
          <w:sz w:val="20"/>
          <w:szCs w:val="20"/>
        </w:rPr>
        <w:tab/>
      </w:r>
      <w:r w:rsidRPr="00A14914">
        <w:rPr>
          <w:rStyle w:val="Fett"/>
          <w:rFonts w:ascii="Arial" w:hAnsi="Arial" w:cs="Arial"/>
          <w:b w:val="0"/>
          <w:sz w:val="20"/>
          <w:szCs w:val="20"/>
        </w:rPr>
        <w:tab/>
      </w:r>
      <w:r w:rsidR="0034486D" w:rsidRPr="00A14914">
        <w:rPr>
          <w:rStyle w:val="Fett"/>
          <w:rFonts w:ascii="Arial" w:hAnsi="Arial" w:cs="Arial"/>
          <w:b w:val="0"/>
          <w:sz w:val="20"/>
          <w:szCs w:val="20"/>
        </w:rPr>
        <w:t>100 %</w:t>
      </w:r>
    </w:p>
    <w:p w:rsidR="00B326AD" w:rsidRPr="00A14914" w:rsidRDefault="0034486D" w:rsidP="001F7EF3">
      <w:pPr>
        <w:pStyle w:val="Listenabsatz"/>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des vereinbarten Benutzungsentgeltes</w:t>
      </w:r>
      <w:r w:rsidR="00B326AD" w:rsidRPr="00A14914">
        <w:rPr>
          <w:rStyle w:val="Fett"/>
          <w:rFonts w:ascii="Arial" w:hAnsi="Arial" w:cs="Arial"/>
          <w:b w:val="0"/>
          <w:sz w:val="20"/>
          <w:szCs w:val="20"/>
        </w:rPr>
        <w:t xml:space="preserve"> einschließlich des Entgeltes</w:t>
      </w:r>
      <w:r w:rsidR="001F7EF3" w:rsidRPr="00A14914">
        <w:rPr>
          <w:rStyle w:val="Fett"/>
          <w:rFonts w:ascii="Arial" w:hAnsi="Arial" w:cs="Arial"/>
          <w:b w:val="0"/>
          <w:sz w:val="20"/>
          <w:szCs w:val="20"/>
        </w:rPr>
        <w:t xml:space="preserve"> für Zusatzleis</w:t>
      </w:r>
      <w:r w:rsidR="000F6E18" w:rsidRPr="00A14914">
        <w:rPr>
          <w:rStyle w:val="Fett"/>
          <w:rFonts w:ascii="Arial" w:hAnsi="Arial" w:cs="Arial"/>
          <w:b w:val="0"/>
          <w:sz w:val="20"/>
          <w:szCs w:val="20"/>
        </w:rPr>
        <w:t>tungen.</w:t>
      </w:r>
      <w:r w:rsidR="00B326AD" w:rsidRPr="00A14914">
        <w:rPr>
          <w:rStyle w:val="Fett"/>
          <w:rFonts w:ascii="Arial" w:hAnsi="Arial" w:cs="Arial"/>
          <w:b w:val="0"/>
          <w:sz w:val="20"/>
          <w:szCs w:val="20"/>
        </w:rPr>
        <w:t xml:space="preserve"> Kan</w:t>
      </w:r>
      <w:r w:rsidR="008D72A1" w:rsidRPr="00A14914">
        <w:rPr>
          <w:rStyle w:val="Fett"/>
          <w:rFonts w:ascii="Arial" w:hAnsi="Arial" w:cs="Arial"/>
          <w:b w:val="0"/>
          <w:sz w:val="20"/>
          <w:szCs w:val="20"/>
        </w:rPr>
        <w:t xml:space="preserve">n das </w:t>
      </w:r>
      <w:r w:rsidR="0095681A" w:rsidRPr="00A14914">
        <w:rPr>
          <w:rStyle w:val="Fett"/>
          <w:rFonts w:ascii="Arial" w:hAnsi="Arial" w:cs="Arial"/>
          <w:b w:val="0"/>
          <w:sz w:val="20"/>
          <w:szCs w:val="20"/>
        </w:rPr>
        <w:t>Funktionsgebäude</w:t>
      </w:r>
      <w:r w:rsidR="008D72A1" w:rsidRPr="00A14914">
        <w:rPr>
          <w:rStyle w:val="Fett"/>
          <w:rFonts w:ascii="Arial" w:hAnsi="Arial" w:cs="Arial"/>
          <w:b w:val="0"/>
          <w:sz w:val="20"/>
          <w:szCs w:val="20"/>
        </w:rPr>
        <w:t xml:space="preserve"> statt</w:t>
      </w:r>
      <w:r w:rsidR="00B326AD" w:rsidRPr="00A14914">
        <w:rPr>
          <w:rStyle w:val="Fett"/>
          <w:rFonts w:ascii="Arial" w:hAnsi="Arial" w:cs="Arial"/>
          <w:b w:val="0"/>
          <w:sz w:val="20"/>
          <w:szCs w:val="20"/>
        </w:rPr>
        <w:t xml:space="preserve">dessen anderweitig </w:t>
      </w:r>
      <w:r w:rsidR="009308CE" w:rsidRPr="00A14914">
        <w:rPr>
          <w:rStyle w:val="Fett"/>
          <w:rFonts w:ascii="Arial" w:hAnsi="Arial" w:cs="Arial"/>
          <w:b w:val="0"/>
          <w:sz w:val="20"/>
          <w:szCs w:val="20"/>
        </w:rPr>
        <w:t>vergeben</w:t>
      </w:r>
      <w:r w:rsidR="00B326AD" w:rsidRPr="00A14914">
        <w:rPr>
          <w:rStyle w:val="Fett"/>
          <w:rFonts w:ascii="Arial" w:hAnsi="Arial" w:cs="Arial"/>
          <w:b w:val="0"/>
          <w:sz w:val="20"/>
          <w:szCs w:val="20"/>
        </w:rPr>
        <w:t xml:space="preserve"> werden, werden die Einnahmen </w:t>
      </w:r>
      <w:r w:rsidR="001F7EF3" w:rsidRPr="00A14914">
        <w:rPr>
          <w:rStyle w:val="Fett"/>
          <w:rFonts w:ascii="Arial" w:hAnsi="Arial" w:cs="Arial"/>
          <w:b w:val="0"/>
          <w:sz w:val="20"/>
          <w:szCs w:val="20"/>
        </w:rPr>
        <w:t xml:space="preserve">hieraus </w:t>
      </w:r>
      <w:r w:rsidR="00B326AD" w:rsidRPr="00A14914">
        <w:rPr>
          <w:rStyle w:val="Fett"/>
          <w:rFonts w:ascii="Arial" w:hAnsi="Arial" w:cs="Arial"/>
          <w:b w:val="0"/>
          <w:sz w:val="20"/>
          <w:szCs w:val="20"/>
        </w:rPr>
        <w:t>anteilig auf die Ausfallentschädigung angerechnet.</w:t>
      </w:r>
    </w:p>
    <w:p w:rsidR="008D72A1" w:rsidRPr="00A14914" w:rsidRDefault="008D72A1" w:rsidP="002D509E">
      <w:pPr>
        <w:pStyle w:val="Listenabsatz"/>
        <w:spacing w:after="0"/>
        <w:ind w:left="708"/>
        <w:rPr>
          <w:rStyle w:val="Fett"/>
          <w:rFonts w:ascii="Arial" w:hAnsi="Arial" w:cs="Arial"/>
          <w:sz w:val="20"/>
          <w:szCs w:val="20"/>
        </w:rPr>
      </w:pPr>
    </w:p>
    <w:p w:rsidR="008D72A1" w:rsidRPr="00A14914" w:rsidRDefault="008D72A1" w:rsidP="002D509E">
      <w:pPr>
        <w:pStyle w:val="Listenabsatz"/>
        <w:numPr>
          <w:ilvl w:val="0"/>
          <w:numId w:val="3"/>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Die </w:t>
      </w:r>
      <w:r w:rsidR="00FF6852" w:rsidRPr="00A14914">
        <w:rPr>
          <w:rStyle w:val="Fett"/>
          <w:rFonts w:ascii="Arial" w:hAnsi="Arial" w:cs="Arial"/>
          <w:b w:val="0"/>
          <w:sz w:val="20"/>
          <w:szCs w:val="20"/>
        </w:rPr>
        <w:t>Stadt Wirges als Ver</w:t>
      </w:r>
      <w:r w:rsidR="000C5814" w:rsidRPr="00A14914">
        <w:rPr>
          <w:rStyle w:val="Fett"/>
          <w:rFonts w:ascii="Arial" w:hAnsi="Arial" w:cs="Arial"/>
          <w:b w:val="0"/>
          <w:sz w:val="20"/>
          <w:szCs w:val="20"/>
        </w:rPr>
        <w:t>miete</w:t>
      </w:r>
      <w:r w:rsidR="00FF6852" w:rsidRPr="00A14914">
        <w:rPr>
          <w:rStyle w:val="Fett"/>
          <w:rFonts w:ascii="Arial" w:hAnsi="Arial" w:cs="Arial"/>
          <w:b w:val="0"/>
          <w:sz w:val="20"/>
          <w:szCs w:val="20"/>
        </w:rPr>
        <w:t>rin</w:t>
      </w:r>
      <w:r w:rsidRPr="00A14914">
        <w:rPr>
          <w:rStyle w:val="Fett"/>
          <w:rFonts w:ascii="Arial" w:hAnsi="Arial" w:cs="Arial"/>
          <w:b w:val="0"/>
          <w:sz w:val="20"/>
          <w:szCs w:val="20"/>
        </w:rPr>
        <w:t xml:space="preserve"> ist zum Rücktritt vom Vertrag berechtigt, wenn</w:t>
      </w:r>
      <w:r w:rsidRPr="00A14914">
        <w:rPr>
          <w:rStyle w:val="Fett"/>
          <w:rFonts w:ascii="Arial" w:hAnsi="Arial" w:cs="Arial"/>
          <w:b w:val="0"/>
          <w:sz w:val="20"/>
          <w:szCs w:val="20"/>
        </w:rPr>
        <w:tab/>
      </w:r>
    </w:p>
    <w:p w:rsidR="008D72A1" w:rsidRPr="00A14914" w:rsidRDefault="008D72A1" w:rsidP="001F7EF3">
      <w:pPr>
        <w:pStyle w:val="Listenabsatz"/>
        <w:numPr>
          <w:ilvl w:val="0"/>
          <w:numId w:val="19"/>
        </w:numPr>
        <w:spacing w:after="0" w:line="240" w:lineRule="auto"/>
        <w:ind w:left="1068"/>
        <w:jc w:val="both"/>
        <w:rPr>
          <w:rStyle w:val="Fett"/>
          <w:rFonts w:ascii="Arial" w:hAnsi="Arial" w:cs="Arial"/>
          <w:b w:val="0"/>
          <w:sz w:val="20"/>
          <w:szCs w:val="20"/>
        </w:rPr>
      </w:pPr>
      <w:r w:rsidRPr="00A14914">
        <w:rPr>
          <w:rStyle w:val="Fett"/>
          <w:rFonts w:ascii="Arial" w:hAnsi="Arial" w:cs="Arial"/>
          <w:b w:val="0"/>
          <w:sz w:val="20"/>
          <w:szCs w:val="20"/>
        </w:rPr>
        <w:t xml:space="preserve">der/die </w:t>
      </w:r>
      <w:r w:rsidR="003A4A99" w:rsidRPr="00A14914">
        <w:rPr>
          <w:rStyle w:val="Fett"/>
          <w:rFonts w:ascii="Arial" w:hAnsi="Arial" w:cs="Arial"/>
          <w:b w:val="0"/>
          <w:sz w:val="20"/>
          <w:szCs w:val="20"/>
        </w:rPr>
        <w:t>Nutz</w:t>
      </w:r>
      <w:r w:rsidRPr="00A14914">
        <w:rPr>
          <w:rStyle w:val="Fett"/>
          <w:rFonts w:ascii="Arial" w:hAnsi="Arial" w:cs="Arial"/>
          <w:b w:val="0"/>
          <w:sz w:val="20"/>
          <w:szCs w:val="20"/>
        </w:rPr>
        <w:t xml:space="preserve">er/in </w:t>
      </w:r>
      <w:r w:rsidR="000F6E18" w:rsidRPr="00A14914">
        <w:rPr>
          <w:rStyle w:val="Fett"/>
          <w:rFonts w:ascii="Arial" w:hAnsi="Arial" w:cs="Arial"/>
          <w:b w:val="0"/>
          <w:sz w:val="20"/>
          <w:szCs w:val="20"/>
        </w:rPr>
        <w:t>seinen</w:t>
      </w:r>
      <w:r w:rsidRPr="00A14914">
        <w:rPr>
          <w:rStyle w:val="Fett"/>
          <w:rFonts w:ascii="Arial" w:hAnsi="Arial" w:cs="Arial"/>
          <w:b w:val="0"/>
          <w:sz w:val="20"/>
          <w:szCs w:val="20"/>
        </w:rPr>
        <w:t xml:space="preserve"> vertraglichen Pflichten nicht nachgekommen ist</w:t>
      </w:r>
      <w:r w:rsidR="000F6E18" w:rsidRPr="00A14914">
        <w:rPr>
          <w:rStyle w:val="Fett"/>
          <w:rFonts w:ascii="Arial" w:hAnsi="Arial" w:cs="Arial"/>
          <w:b w:val="0"/>
          <w:sz w:val="20"/>
          <w:szCs w:val="20"/>
        </w:rPr>
        <w:t xml:space="preserve"> und/oder die für diese Veranstaltung erforderlichen behördlichen Genehmigungen / Erlaubnisse nicht erteilt werden</w:t>
      </w:r>
      <w:r w:rsidRPr="00A14914">
        <w:rPr>
          <w:rStyle w:val="Fett"/>
          <w:rFonts w:ascii="Arial" w:hAnsi="Arial" w:cs="Arial"/>
          <w:b w:val="0"/>
          <w:sz w:val="20"/>
          <w:szCs w:val="20"/>
        </w:rPr>
        <w:t>,</w:t>
      </w:r>
    </w:p>
    <w:p w:rsidR="004741CA" w:rsidRPr="00A14914" w:rsidRDefault="008D72A1" w:rsidP="000F6E18">
      <w:pPr>
        <w:pStyle w:val="Listenabsatz"/>
        <w:numPr>
          <w:ilvl w:val="0"/>
          <w:numId w:val="19"/>
        </w:numPr>
        <w:spacing w:after="0" w:line="240" w:lineRule="auto"/>
        <w:ind w:left="1068"/>
        <w:jc w:val="both"/>
        <w:rPr>
          <w:rStyle w:val="Fett"/>
          <w:rFonts w:ascii="Arial" w:hAnsi="Arial" w:cs="Arial"/>
          <w:b w:val="0"/>
          <w:sz w:val="20"/>
          <w:szCs w:val="20"/>
        </w:rPr>
      </w:pPr>
      <w:r w:rsidRPr="00A14914">
        <w:rPr>
          <w:rStyle w:val="Fett"/>
          <w:rFonts w:ascii="Arial" w:hAnsi="Arial" w:cs="Arial"/>
          <w:b w:val="0"/>
          <w:sz w:val="20"/>
          <w:szCs w:val="20"/>
        </w:rPr>
        <w:t xml:space="preserve">der/die </w:t>
      </w:r>
      <w:r w:rsidR="003A4A99" w:rsidRPr="00A14914">
        <w:rPr>
          <w:rStyle w:val="Fett"/>
          <w:rFonts w:ascii="Arial" w:hAnsi="Arial" w:cs="Arial"/>
          <w:b w:val="0"/>
          <w:sz w:val="20"/>
          <w:szCs w:val="20"/>
        </w:rPr>
        <w:t>Nutz</w:t>
      </w:r>
      <w:r w:rsidRPr="00A14914">
        <w:rPr>
          <w:rStyle w:val="Fett"/>
          <w:rFonts w:ascii="Arial" w:hAnsi="Arial" w:cs="Arial"/>
          <w:b w:val="0"/>
          <w:sz w:val="20"/>
          <w:szCs w:val="20"/>
        </w:rPr>
        <w:t xml:space="preserve">er/in ohne vorherige Genehmigung der </w:t>
      </w:r>
      <w:r w:rsidR="00FF6852" w:rsidRPr="00A14914">
        <w:rPr>
          <w:rStyle w:val="Fett"/>
          <w:rFonts w:ascii="Arial" w:hAnsi="Arial" w:cs="Arial"/>
          <w:b w:val="0"/>
          <w:sz w:val="20"/>
          <w:szCs w:val="20"/>
        </w:rPr>
        <w:t>Stadt Wirges</w:t>
      </w:r>
      <w:r w:rsidRPr="00A14914">
        <w:rPr>
          <w:rStyle w:val="Fett"/>
          <w:rFonts w:ascii="Arial" w:hAnsi="Arial" w:cs="Arial"/>
          <w:b w:val="0"/>
          <w:sz w:val="20"/>
          <w:szCs w:val="20"/>
        </w:rPr>
        <w:t xml:space="preserve"> den Veranstaltungszweck ändert, oder aufgrund nach Vertragsabschluss bekannt gewordener Umstände </w:t>
      </w:r>
      <w:r w:rsidR="00676C41" w:rsidRPr="00A14914">
        <w:rPr>
          <w:rStyle w:val="Fett"/>
          <w:rFonts w:ascii="Arial" w:hAnsi="Arial" w:cs="Arial"/>
          <w:b w:val="0"/>
          <w:sz w:val="20"/>
          <w:szCs w:val="20"/>
        </w:rPr>
        <w:t>im Vorfeld</w:t>
      </w:r>
      <w:r w:rsidRPr="00A14914">
        <w:rPr>
          <w:rStyle w:val="Fett"/>
          <w:rFonts w:ascii="Arial" w:hAnsi="Arial" w:cs="Arial"/>
          <w:b w:val="0"/>
          <w:sz w:val="20"/>
          <w:szCs w:val="20"/>
        </w:rPr>
        <w:t xml:space="preserve"> oder im Zuge der Veranstaltung Störungen der öffentlichen Sicherheit und Ordnung</w:t>
      </w:r>
      <w:r w:rsidR="00676C41" w:rsidRPr="00A14914">
        <w:rPr>
          <w:rStyle w:val="Fett"/>
          <w:rFonts w:ascii="Arial" w:hAnsi="Arial" w:cs="Arial"/>
          <w:b w:val="0"/>
          <w:sz w:val="20"/>
          <w:szCs w:val="20"/>
        </w:rPr>
        <w:t xml:space="preserve"> oder </w:t>
      </w:r>
      <w:r w:rsidR="001F7EF3" w:rsidRPr="00A14914">
        <w:rPr>
          <w:rStyle w:val="Fett"/>
          <w:rFonts w:ascii="Arial" w:hAnsi="Arial" w:cs="Arial"/>
          <w:b w:val="0"/>
          <w:sz w:val="20"/>
          <w:szCs w:val="20"/>
        </w:rPr>
        <w:t xml:space="preserve">durch die Veranstaltung </w:t>
      </w:r>
      <w:r w:rsidR="00676C41" w:rsidRPr="00A14914">
        <w:rPr>
          <w:rStyle w:val="Fett"/>
          <w:rFonts w:ascii="Arial" w:hAnsi="Arial" w:cs="Arial"/>
          <w:b w:val="0"/>
          <w:sz w:val="20"/>
          <w:szCs w:val="20"/>
        </w:rPr>
        <w:t>ein Imageschaden der Stadt Wirges</w:t>
      </w:r>
      <w:r w:rsidRPr="00A14914">
        <w:rPr>
          <w:rStyle w:val="Fett"/>
          <w:rFonts w:ascii="Arial" w:hAnsi="Arial" w:cs="Arial"/>
          <w:b w:val="0"/>
          <w:sz w:val="20"/>
          <w:szCs w:val="20"/>
        </w:rPr>
        <w:t xml:space="preserve"> </w:t>
      </w:r>
      <w:r w:rsidR="000F6E18" w:rsidRPr="00A14914">
        <w:rPr>
          <w:rStyle w:val="Fett"/>
          <w:rFonts w:ascii="Arial" w:hAnsi="Arial" w:cs="Arial"/>
          <w:b w:val="0"/>
          <w:sz w:val="20"/>
          <w:szCs w:val="20"/>
        </w:rPr>
        <w:t>drohen</w:t>
      </w:r>
      <w:r w:rsidR="00676C41" w:rsidRPr="00A14914">
        <w:rPr>
          <w:rStyle w:val="Fett"/>
          <w:rFonts w:ascii="Arial" w:hAnsi="Arial" w:cs="Arial"/>
          <w:b w:val="0"/>
          <w:sz w:val="20"/>
          <w:szCs w:val="20"/>
        </w:rPr>
        <w:t>.</w:t>
      </w:r>
    </w:p>
    <w:p w:rsidR="008D72A1" w:rsidRPr="00A14914" w:rsidRDefault="00676C41" w:rsidP="001F7EF3">
      <w:pPr>
        <w:spacing w:after="0" w:line="240" w:lineRule="auto"/>
        <w:ind w:left="709" w:hanging="1"/>
        <w:jc w:val="both"/>
        <w:rPr>
          <w:rStyle w:val="Fett"/>
          <w:rFonts w:ascii="Arial" w:hAnsi="Arial" w:cs="Arial"/>
          <w:b w:val="0"/>
          <w:sz w:val="20"/>
          <w:szCs w:val="20"/>
        </w:rPr>
      </w:pPr>
      <w:r w:rsidRPr="00A14914">
        <w:rPr>
          <w:rStyle w:val="Fett"/>
          <w:rFonts w:ascii="Arial" w:hAnsi="Arial" w:cs="Arial"/>
          <w:b w:val="0"/>
          <w:sz w:val="20"/>
          <w:szCs w:val="20"/>
        </w:rPr>
        <w:t xml:space="preserve">Der Rücktritt ist dem/der </w:t>
      </w:r>
      <w:r w:rsidR="003A4A99" w:rsidRPr="00A14914">
        <w:rPr>
          <w:rStyle w:val="Fett"/>
          <w:rFonts w:ascii="Arial" w:hAnsi="Arial" w:cs="Arial"/>
          <w:b w:val="0"/>
          <w:sz w:val="20"/>
          <w:szCs w:val="20"/>
        </w:rPr>
        <w:t>Nutz</w:t>
      </w:r>
      <w:r w:rsidRPr="00A14914">
        <w:rPr>
          <w:rStyle w:val="Fett"/>
          <w:rFonts w:ascii="Arial" w:hAnsi="Arial" w:cs="Arial"/>
          <w:b w:val="0"/>
          <w:sz w:val="20"/>
          <w:szCs w:val="20"/>
        </w:rPr>
        <w:t>er/in unverzüglich zu erklären</w:t>
      </w:r>
      <w:r w:rsidR="008D72A1" w:rsidRPr="00A14914">
        <w:rPr>
          <w:rStyle w:val="Fett"/>
          <w:rFonts w:ascii="Arial" w:hAnsi="Arial" w:cs="Arial"/>
          <w:b w:val="0"/>
          <w:sz w:val="20"/>
          <w:szCs w:val="20"/>
        </w:rPr>
        <w:t>.</w:t>
      </w:r>
      <w:r w:rsidRPr="00A14914">
        <w:rPr>
          <w:rStyle w:val="Fett"/>
          <w:rFonts w:ascii="Arial" w:hAnsi="Arial" w:cs="Arial"/>
          <w:b w:val="0"/>
          <w:sz w:val="20"/>
          <w:szCs w:val="20"/>
        </w:rPr>
        <w:t xml:space="preserve"> Macht die </w:t>
      </w:r>
      <w:r w:rsidR="00FF6852" w:rsidRPr="00A14914">
        <w:rPr>
          <w:rStyle w:val="Fett"/>
          <w:rFonts w:ascii="Arial" w:hAnsi="Arial" w:cs="Arial"/>
          <w:b w:val="0"/>
          <w:sz w:val="20"/>
          <w:szCs w:val="20"/>
        </w:rPr>
        <w:t>Stadt Wirges</w:t>
      </w:r>
      <w:r w:rsidRPr="00A14914">
        <w:rPr>
          <w:rStyle w:val="Fett"/>
          <w:rFonts w:ascii="Arial" w:hAnsi="Arial" w:cs="Arial"/>
          <w:b w:val="0"/>
          <w:sz w:val="20"/>
          <w:szCs w:val="20"/>
        </w:rPr>
        <w:t xml:space="preserve"> von ihrem Rücktrittsrecht Gebrauch, erwächst dem/der </w:t>
      </w:r>
      <w:r w:rsidR="003A4A99" w:rsidRPr="00A14914">
        <w:rPr>
          <w:rStyle w:val="Fett"/>
          <w:rFonts w:ascii="Arial" w:hAnsi="Arial" w:cs="Arial"/>
          <w:b w:val="0"/>
          <w:sz w:val="20"/>
          <w:szCs w:val="20"/>
        </w:rPr>
        <w:t>Nutz</w:t>
      </w:r>
      <w:r w:rsidRPr="00A14914">
        <w:rPr>
          <w:rStyle w:val="Fett"/>
          <w:rFonts w:ascii="Arial" w:hAnsi="Arial" w:cs="Arial"/>
          <w:b w:val="0"/>
          <w:sz w:val="20"/>
          <w:szCs w:val="20"/>
        </w:rPr>
        <w:t>er/in kein Entschädigungsanspruch gegen</w:t>
      </w:r>
      <w:r w:rsidR="000C5814" w:rsidRPr="00A14914">
        <w:rPr>
          <w:rStyle w:val="Fett"/>
          <w:rFonts w:ascii="Arial" w:hAnsi="Arial" w:cs="Arial"/>
          <w:b w:val="0"/>
          <w:sz w:val="20"/>
          <w:szCs w:val="20"/>
        </w:rPr>
        <w:t>-</w:t>
      </w:r>
      <w:r w:rsidRPr="00A14914">
        <w:rPr>
          <w:rStyle w:val="Fett"/>
          <w:rFonts w:ascii="Arial" w:hAnsi="Arial" w:cs="Arial"/>
          <w:b w:val="0"/>
          <w:sz w:val="20"/>
          <w:szCs w:val="20"/>
        </w:rPr>
        <w:t xml:space="preserve">über der </w:t>
      </w:r>
      <w:r w:rsidR="00FF6852" w:rsidRPr="00A14914">
        <w:rPr>
          <w:rStyle w:val="Fett"/>
          <w:rFonts w:ascii="Arial" w:hAnsi="Arial" w:cs="Arial"/>
          <w:b w:val="0"/>
          <w:sz w:val="20"/>
          <w:szCs w:val="20"/>
        </w:rPr>
        <w:t>Stadt Wirges</w:t>
      </w:r>
      <w:r w:rsidRPr="00A14914">
        <w:rPr>
          <w:rStyle w:val="Fett"/>
          <w:rFonts w:ascii="Arial" w:hAnsi="Arial" w:cs="Arial"/>
          <w:b w:val="0"/>
          <w:sz w:val="20"/>
          <w:szCs w:val="20"/>
        </w:rPr>
        <w:t xml:space="preserve">. Alle der </w:t>
      </w:r>
      <w:r w:rsidR="00FF6852" w:rsidRPr="00A14914">
        <w:rPr>
          <w:rStyle w:val="Fett"/>
          <w:rFonts w:ascii="Arial" w:hAnsi="Arial" w:cs="Arial"/>
          <w:b w:val="0"/>
          <w:sz w:val="20"/>
          <w:szCs w:val="20"/>
        </w:rPr>
        <w:t>Stadt Wirges</w:t>
      </w:r>
      <w:r w:rsidRPr="00A14914">
        <w:rPr>
          <w:rStyle w:val="Fett"/>
          <w:rFonts w:ascii="Arial" w:hAnsi="Arial" w:cs="Arial"/>
          <w:b w:val="0"/>
          <w:sz w:val="20"/>
          <w:szCs w:val="20"/>
        </w:rPr>
        <w:t xml:space="preserve"> im Zuge der betroffenen Ver</w:t>
      </w:r>
      <w:r w:rsidR="000C5814" w:rsidRPr="00A14914">
        <w:rPr>
          <w:rStyle w:val="Fett"/>
          <w:rFonts w:ascii="Arial" w:hAnsi="Arial" w:cs="Arial"/>
          <w:b w:val="0"/>
          <w:sz w:val="20"/>
          <w:szCs w:val="20"/>
        </w:rPr>
        <w:t>miet</w:t>
      </w:r>
      <w:r w:rsidRPr="00A14914">
        <w:rPr>
          <w:rStyle w:val="Fett"/>
          <w:rFonts w:ascii="Arial" w:hAnsi="Arial" w:cs="Arial"/>
          <w:b w:val="0"/>
          <w:sz w:val="20"/>
          <w:szCs w:val="20"/>
        </w:rPr>
        <w:t xml:space="preserve">ung entstandenen Kosten sind von dem/der </w:t>
      </w:r>
      <w:r w:rsidR="003A4A99" w:rsidRPr="00A14914">
        <w:rPr>
          <w:rStyle w:val="Fett"/>
          <w:rFonts w:ascii="Arial" w:hAnsi="Arial" w:cs="Arial"/>
          <w:b w:val="0"/>
          <w:sz w:val="20"/>
          <w:szCs w:val="20"/>
        </w:rPr>
        <w:t>Nutz</w:t>
      </w:r>
      <w:r w:rsidRPr="00A14914">
        <w:rPr>
          <w:rStyle w:val="Fett"/>
          <w:rFonts w:ascii="Arial" w:hAnsi="Arial" w:cs="Arial"/>
          <w:b w:val="0"/>
          <w:sz w:val="20"/>
          <w:szCs w:val="20"/>
        </w:rPr>
        <w:t>er/in zu erstatten.</w:t>
      </w:r>
      <w:r w:rsidR="00B70B24" w:rsidRPr="00A14914">
        <w:rPr>
          <w:rStyle w:val="Fett"/>
          <w:rFonts w:ascii="Arial" w:hAnsi="Arial" w:cs="Arial"/>
          <w:b w:val="0"/>
          <w:sz w:val="20"/>
          <w:szCs w:val="20"/>
        </w:rPr>
        <w:t xml:space="preserve"> Die </w:t>
      </w:r>
      <w:r w:rsidR="00FF6852" w:rsidRPr="00A14914">
        <w:rPr>
          <w:rStyle w:val="Fett"/>
          <w:rFonts w:ascii="Arial" w:hAnsi="Arial" w:cs="Arial"/>
          <w:b w:val="0"/>
          <w:sz w:val="20"/>
          <w:szCs w:val="20"/>
        </w:rPr>
        <w:t>Stadt Wirges</w:t>
      </w:r>
      <w:r w:rsidR="00B70B24" w:rsidRPr="00A14914">
        <w:rPr>
          <w:rStyle w:val="Fett"/>
          <w:rFonts w:ascii="Arial" w:hAnsi="Arial" w:cs="Arial"/>
          <w:b w:val="0"/>
          <w:sz w:val="20"/>
          <w:szCs w:val="20"/>
        </w:rPr>
        <w:t xml:space="preserve"> ist darüber hinaus berechtigt, die Zahlung einer Vertragsstrafe in Höhe von 10 % de</w:t>
      </w:r>
      <w:r w:rsidR="000C5814" w:rsidRPr="00A14914">
        <w:rPr>
          <w:rStyle w:val="Fett"/>
          <w:rFonts w:ascii="Arial" w:hAnsi="Arial" w:cs="Arial"/>
          <w:b w:val="0"/>
          <w:sz w:val="20"/>
          <w:szCs w:val="20"/>
        </w:rPr>
        <w:t>s</w:t>
      </w:r>
      <w:r w:rsidR="00B70B24" w:rsidRPr="00A14914">
        <w:rPr>
          <w:rStyle w:val="Fett"/>
          <w:rFonts w:ascii="Arial" w:hAnsi="Arial" w:cs="Arial"/>
          <w:b w:val="0"/>
          <w:sz w:val="20"/>
          <w:szCs w:val="20"/>
        </w:rPr>
        <w:t xml:space="preserve"> </w:t>
      </w:r>
      <w:r w:rsidR="000C5814" w:rsidRPr="00A14914">
        <w:rPr>
          <w:rStyle w:val="Fett"/>
          <w:rFonts w:ascii="Arial" w:hAnsi="Arial" w:cs="Arial"/>
          <w:b w:val="0"/>
          <w:sz w:val="20"/>
          <w:szCs w:val="20"/>
        </w:rPr>
        <w:t>Nutzungsentgeltes</w:t>
      </w:r>
      <w:r w:rsidR="00B70B24" w:rsidRPr="00A14914">
        <w:rPr>
          <w:rStyle w:val="Fett"/>
          <w:rFonts w:ascii="Arial" w:hAnsi="Arial" w:cs="Arial"/>
          <w:b w:val="0"/>
          <w:sz w:val="20"/>
          <w:szCs w:val="20"/>
        </w:rPr>
        <w:t xml:space="preserve"> zu verlangen.</w:t>
      </w:r>
    </w:p>
    <w:p w:rsidR="00676C41" w:rsidRPr="00A14914" w:rsidRDefault="00676C41" w:rsidP="002D509E">
      <w:pPr>
        <w:spacing w:after="0" w:line="240" w:lineRule="auto"/>
        <w:ind w:left="708" w:hanging="1"/>
        <w:jc w:val="both"/>
        <w:rPr>
          <w:rStyle w:val="Fett"/>
          <w:rFonts w:ascii="Arial" w:hAnsi="Arial" w:cs="Arial"/>
          <w:b w:val="0"/>
          <w:sz w:val="20"/>
          <w:szCs w:val="20"/>
        </w:rPr>
      </w:pPr>
    </w:p>
    <w:p w:rsidR="00676C41" w:rsidRPr="00A14914" w:rsidRDefault="00676C41" w:rsidP="002D509E">
      <w:pPr>
        <w:pStyle w:val="Listenabsatz"/>
        <w:numPr>
          <w:ilvl w:val="0"/>
          <w:numId w:val="21"/>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Für den Fall, dass die vertraglich vereinbarte Veranstaltung aufgrund einer nicht vorhersehbaren höheren Gewalt nicht stattfinden kann, tragen beide Vertragsparteien ihre entstandenen Kosten selbst. Es entstehen keine</w:t>
      </w:r>
      <w:r w:rsidR="00482F04" w:rsidRPr="00A14914">
        <w:rPr>
          <w:rStyle w:val="Fett"/>
          <w:rFonts w:ascii="Arial" w:hAnsi="Arial" w:cs="Arial"/>
          <w:b w:val="0"/>
          <w:sz w:val="20"/>
          <w:szCs w:val="20"/>
        </w:rPr>
        <w:t>rlei</w:t>
      </w:r>
      <w:r w:rsidRPr="00A14914">
        <w:rPr>
          <w:rStyle w:val="Fett"/>
          <w:rFonts w:ascii="Arial" w:hAnsi="Arial" w:cs="Arial"/>
          <w:b w:val="0"/>
          <w:sz w:val="20"/>
          <w:szCs w:val="20"/>
        </w:rPr>
        <w:t xml:space="preserve"> Erstattungsansprüche. </w:t>
      </w:r>
    </w:p>
    <w:p w:rsidR="00482F04" w:rsidRPr="00A14914" w:rsidRDefault="00482F04" w:rsidP="002D509E">
      <w:pPr>
        <w:pStyle w:val="Listenabsatz"/>
        <w:spacing w:after="0"/>
        <w:ind w:left="708"/>
        <w:jc w:val="center"/>
        <w:rPr>
          <w:rStyle w:val="Fett"/>
          <w:rFonts w:ascii="Arial" w:hAnsi="Arial" w:cs="Arial"/>
          <w:sz w:val="20"/>
          <w:szCs w:val="20"/>
        </w:rPr>
      </w:pPr>
    </w:p>
    <w:p w:rsidR="00482F04" w:rsidRPr="00A14914" w:rsidRDefault="00482F04" w:rsidP="002D509E">
      <w:pPr>
        <w:pStyle w:val="Listenabsatz"/>
        <w:spacing w:after="0"/>
        <w:ind w:left="708"/>
        <w:jc w:val="center"/>
        <w:rPr>
          <w:rStyle w:val="Fett"/>
          <w:rFonts w:ascii="Arial" w:hAnsi="Arial" w:cs="Arial"/>
          <w:sz w:val="20"/>
          <w:szCs w:val="20"/>
        </w:rPr>
      </w:pPr>
    </w:p>
    <w:p w:rsidR="008D72A1" w:rsidRPr="00A14914" w:rsidRDefault="008D72A1" w:rsidP="002D509E">
      <w:pPr>
        <w:pStyle w:val="Listenabsatz"/>
        <w:spacing w:after="0"/>
        <w:ind w:left="708"/>
        <w:jc w:val="center"/>
        <w:rPr>
          <w:rStyle w:val="Fett"/>
          <w:rFonts w:ascii="Arial" w:hAnsi="Arial" w:cs="Arial"/>
          <w:sz w:val="20"/>
          <w:szCs w:val="20"/>
        </w:rPr>
      </w:pPr>
      <w:r w:rsidRPr="00A14914">
        <w:rPr>
          <w:rStyle w:val="Fett"/>
          <w:rFonts w:ascii="Arial" w:hAnsi="Arial" w:cs="Arial"/>
          <w:sz w:val="20"/>
          <w:szCs w:val="20"/>
        </w:rPr>
        <w:t>§ 4 Zuständigkeit Verwaltung und Hausrecht</w:t>
      </w:r>
    </w:p>
    <w:p w:rsidR="008D72A1" w:rsidRPr="00A14914" w:rsidRDefault="008D72A1" w:rsidP="002D509E">
      <w:pPr>
        <w:pStyle w:val="Listenabsatz"/>
        <w:spacing w:after="0"/>
        <w:ind w:left="708"/>
        <w:rPr>
          <w:rStyle w:val="Fett"/>
          <w:rFonts w:ascii="Arial" w:hAnsi="Arial" w:cs="Arial"/>
          <w:sz w:val="20"/>
          <w:szCs w:val="20"/>
        </w:rPr>
      </w:pPr>
    </w:p>
    <w:p w:rsidR="008D72A1" w:rsidRPr="00A14914" w:rsidRDefault="008D72A1" w:rsidP="002D509E">
      <w:pPr>
        <w:pStyle w:val="Listenabsatz"/>
        <w:numPr>
          <w:ilvl w:val="0"/>
          <w:numId w:val="2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Die Verwaltung des </w:t>
      </w:r>
      <w:r w:rsidR="0095681A" w:rsidRPr="00A14914">
        <w:rPr>
          <w:rStyle w:val="Fett"/>
          <w:rFonts w:ascii="Arial" w:hAnsi="Arial" w:cs="Arial"/>
          <w:b w:val="0"/>
          <w:sz w:val="20"/>
          <w:szCs w:val="20"/>
        </w:rPr>
        <w:t>Funktionsgebäud</w:t>
      </w:r>
      <w:r w:rsidRPr="00A14914">
        <w:rPr>
          <w:rStyle w:val="Fett"/>
          <w:rFonts w:ascii="Arial" w:hAnsi="Arial" w:cs="Arial"/>
          <w:b w:val="0"/>
          <w:sz w:val="20"/>
          <w:szCs w:val="20"/>
        </w:rPr>
        <w:t>es erfolgt, soweit durch den</w:t>
      </w:r>
      <w:r w:rsidR="005E4F15" w:rsidRPr="00A14914">
        <w:rPr>
          <w:rStyle w:val="Fett"/>
          <w:rFonts w:ascii="Arial" w:hAnsi="Arial" w:cs="Arial"/>
          <w:b w:val="0"/>
          <w:sz w:val="20"/>
          <w:szCs w:val="20"/>
        </w:rPr>
        <w:t>/die</w:t>
      </w:r>
      <w:r w:rsidRPr="00A14914">
        <w:rPr>
          <w:rStyle w:val="Fett"/>
          <w:rFonts w:ascii="Arial" w:hAnsi="Arial" w:cs="Arial"/>
          <w:b w:val="0"/>
          <w:sz w:val="20"/>
          <w:szCs w:val="20"/>
        </w:rPr>
        <w:t xml:space="preserve"> Stadtbürgermeister</w:t>
      </w:r>
      <w:r w:rsidR="005E4F15" w:rsidRPr="00A14914">
        <w:rPr>
          <w:rStyle w:val="Fett"/>
          <w:rFonts w:ascii="Arial" w:hAnsi="Arial" w:cs="Arial"/>
          <w:b w:val="0"/>
          <w:sz w:val="20"/>
          <w:szCs w:val="20"/>
        </w:rPr>
        <w:t>/in</w:t>
      </w:r>
      <w:r w:rsidRPr="00A14914">
        <w:rPr>
          <w:rStyle w:val="Fett"/>
          <w:rFonts w:ascii="Arial" w:hAnsi="Arial" w:cs="Arial"/>
          <w:b w:val="0"/>
          <w:sz w:val="20"/>
          <w:szCs w:val="20"/>
        </w:rPr>
        <w:t xml:space="preserve"> als Geschäftsbereich übertragen, durch den/die zuständige/n Stadtbeigeordnete/n oder </w:t>
      </w:r>
      <w:r w:rsidR="00FF6852" w:rsidRPr="00A14914">
        <w:rPr>
          <w:rStyle w:val="Fett"/>
          <w:rFonts w:ascii="Arial" w:hAnsi="Arial" w:cs="Arial"/>
          <w:b w:val="0"/>
          <w:sz w:val="20"/>
          <w:szCs w:val="20"/>
        </w:rPr>
        <w:t>einem von ihm</w:t>
      </w:r>
      <w:r w:rsidRPr="00A14914">
        <w:rPr>
          <w:rStyle w:val="Fett"/>
          <w:rFonts w:ascii="Arial" w:hAnsi="Arial" w:cs="Arial"/>
          <w:b w:val="0"/>
          <w:sz w:val="20"/>
          <w:szCs w:val="20"/>
        </w:rPr>
        <w:t xml:space="preserve"> Beauftragten.</w:t>
      </w:r>
    </w:p>
    <w:p w:rsidR="00AC1881" w:rsidRPr="00A14914" w:rsidRDefault="00AC1881" w:rsidP="002D509E">
      <w:pPr>
        <w:pStyle w:val="Listenabsatz"/>
        <w:spacing w:after="0" w:line="240" w:lineRule="auto"/>
        <w:ind w:left="708"/>
        <w:jc w:val="both"/>
        <w:rPr>
          <w:rStyle w:val="Fett"/>
          <w:rFonts w:ascii="Arial" w:hAnsi="Arial" w:cs="Arial"/>
          <w:b w:val="0"/>
          <w:sz w:val="20"/>
          <w:szCs w:val="20"/>
        </w:rPr>
      </w:pPr>
    </w:p>
    <w:p w:rsidR="00AC1881" w:rsidRPr="00A14914" w:rsidRDefault="005E4F15" w:rsidP="002D509E">
      <w:pPr>
        <w:pStyle w:val="Listenabsatz"/>
        <w:numPr>
          <w:ilvl w:val="0"/>
          <w:numId w:val="2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Der Hausmeister und sonstige </w:t>
      </w:r>
      <w:r w:rsidR="00AC1881" w:rsidRPr="00A14914">
        <w:rPr>
          <w:rStyle w:val="Fett"/>
          <w:rFonts w:ascii="Arial" w:hAnsi="Arial" w:cs="Arial"/>
          <w:b w:val="0"/>
          <w:sz w:val="20"/>
          <w:szCs w:val="20"/>
        </w:rPr>
        <w:t>Beauftragte der Stadt Wirges üben gegenüber dem Veranstalter und den Benutzern das Hausrecht aus. Unberührt hiervon bleibt das Hausrecht des Veranstalters nach dem Versammlungsgesetz.</w:t>
      </w:r>
    </w:p>
    <w:p w:rsidR="00AC1881" w:rsidRPr="00A14914" w:rsidRDefault="00AC1881" w:rsidP="002D509E">
      <w:pPr>
        <w:pStyle w:val="Listenabsatz"/>
        <w:ind w:left="708"/>
        <w:rPr>
          <w:rStyle w:val="Fett"/>
          <w:rFonts w:ascii="Arial" w:hAnsi="Arial" w:cs="Arial"/>
          <w:b w:val="0"/>
          <w:sz w:val="20"/>
          <w:szCs w:val="20"/>
        </w:rPr>
      </w:pPr>
    </w:p>
    <w:p w:rsidR="00AC1881" w:rsidRPr="00A14914" w:rsidRDefault="005E4F15" w:rsidP="002D509E">
      <w:pPr>
        <w:pStyle w:val="Listenabsatz"/>
        <w:numPr>
          <w:ilvl w:val="0"/>
          <w:numId w:val="22"/>
        </w:numPr>
        <w:spacing w:after="0" w:line="240" w:lineRule="auto"/>
        <w:ind w:left="708"/>
        <w:jc w:val="both"/>
        <w:rPr>
          <w:rStyle w:val="Fett"/>
          <w:rFonts w:ascii="Arial" w:hAnsi="Arial" w:cs="Arial"/>
          <w:b w:val="0"/>
          <w:sz w:val="20"/>
          <w:szCs w:val="20"/>
        </w:rPr>
      </w:pPr>
      <w:r w:rsidRPr="00A14914">
        <w:rPr>
          <w:rStyle w:val="Fett"/>
          <w:rFonts w:ascii="Arial" w:hAnsi="Arial" w:cs="Arial"/>
          <w:b w:val="0"/>
          <w:sz w:val="20"/>
          <w:szCs w:val="20"/>
        </w:rPr>
        <w:t xml:space="preserve">Dem Hausmeister und sonstigen </w:t>
      </w:r>
      <w:r w:rsidR="00AC1881" w:rsidRPr="00A14914">
        <w:rPr>
          <w:rStyle w:val="Fett"/>
          <w:rFonts w:ascii="Arial" w:hAnsi="Arial" w:cs="Arial"/>
          <w:b w:val="0"/>
          <w:sz w:val="20"/>
          <w:szCs w:val="20"/>
        </w:rPr>
        <w:t>Beauftragten der Stadt Wirges</w:t>
      </w:r>
      <w:r w:rsidR="00893FB5" w:rsidRPr="00A14914">
        <w:rPr>
          <w:rStyle w:val="Fett"/>
          <w:rFonts w:ascii="Arial" w:hAnsi="Arial" w:cs="Arial"/>
          <w:b w:val="0"/>
          <w:sz w:val="20"/>
          <w:szCs w:val="20"/>
        </w:rPr>
        <w:t>,</w:t>
      </w:r>
      <w:r w:rsidR="00AC1881" w:rsidRPr="00A14914">
        <w:rPr>
          <w:rStyle w:val="Fett"/>
          <w:rFonts w:ascii="Arial" w:hAnsi="Arial" w:cs="Arial"/>
          <w:b w:val="0"/>
          <w:sz w:val="20"/>
          <w:szCs w:val="20"/>
        </w:rPr>
        <w:t xml:space="preserve"> der Verbandsgemeinde</w:t>
      </w:r>
      <w:r w:rsidRPr="00A14914">
        <w:rPr>
          <w:rStyle w:val="Fett"/>
          <w:rFonts w:ascii="Arial" w:hAnsi="Arial" w:cs="Arial"/>
          <w:b w:val="0"/>
          <w:sz w:val="20"/>
          <w:szCs w:val="20"/>
        </w:rPr>
        <w:t>-</w:t>
      </w:r>
      <w:r w:rsidR="00AC1881" w:rsidRPr="00A14914">
        <w:rPr>
          <w:rStyle w:val="Fett"/>
          <w:rFonts w:ascii="Arial" w:hAnsi="Arial" w:cs="Arial"/>
          <w:b w:val="0"/>
          <w:sz w:val="20"/>
          <w:szCs w:val="20"/>
        </w:rPr>
        <w:t xml:space="preserve">verwaltung Wirges </w:t>
      </w:r>
      <w:r w:rsidR="00893FB5" w:rsidRPr="00A14914">
        <w:rPr>
          <w:rStyle w:val="Fett"/>
          <w:rFonts w:ascii="Arial" w:hAnsi="Arial" w:cs="Arial"/>
          <w:b w:val="0"/>
          <w:sz w:val="20"/>
          <w:szCs w:val="20"/>
        </w:rPr>
        <w:t xml:space="preserve">und sonstigen </w:t>
      </w:r>
      <w:r w:rsidR="002E66D7" w:rsidRPr="00A14914">
        <w:rPr>
          <w:rStyle w:val="Fett"/>
          <w:rFonts w:ascii="Arial" w:hAnsi="Arial" w:cs="Arial"/>
          <w:b w:val="0"/>
          <w:sz w:val="20"/>
          <w:szCs w:val="20"/>
        </w:rPr>
        <w:t xml:space="preserve">befugten </w:t>
      </w:r>
      <w:r w:rsidR="00893FB5" w:rsidRPr="00A14914">
        <w:rPr>
          <w:rStyle w:val="Fett"/>
          <w:rFonts w:ascii="Arial" w:hAnsi="Arial" w:cs="Arial"/>
          <w:b w:val="0"/>
          <w:sz w:val="20"/>
          <w:szCs w:val="20"/>
        </w:rPr>
        <w:t xml:space="preserve">Behörden </w:t>
      </w:r>
      <w:r w:rsidR="00AC1881" w:rsidRPr="00A14914">
        <w:rPr>
          <w:rStyle w:val="Fett"/>
          <w:rFonts w:ascii="Arial" w:hAnsi="Arial" w:cs="Arial"/>
          <w:b w:val="0"/>
          <w:sz w:val="20"/>
          <w:szCs w:val="20"/>
        </w:rPr>
        <w:t xml:space="preserve">ist während einer Veranstaltung jederzeit der freie Zutritt zum </w:t>
      </w:r>
      <w:r w:rsidR="0095681A" w:rsidRPr="00A14914">
        <w:rPr>
          <w:rStyle w:val="Fett"/>
          <w:rFonts w:ascii="Arial" w:hAnsi="Arial" w:cs="Arial"/>
          <w:b w:val="0"/>
          <w:sz w:val="20"/>
          <w:szCs w:val="20"/>
        </w:rPr>
        <w:t>Funktionsgebäude</w:t>
      </w:r>
      <w:r w:rsidR="00AC1881" w:rsidRPr="00A14914">
        <w:rPr>
          <w:rStyle w:val="Fett"/>
          <w:rFonts w:ascii="Arial" w:hAnsi="Arial" w:cs="Arial"/>
          <w:b w:val="0"/>
          <w:sz w:val="20"/>
          <w:szCs w:val="20"/>
        </w:rPr>
        <w:t xml:space="preserve"> zu gestatten.</w:t>
      </w:r>
    </w:p>
    <w:p w:rsidR="004A5AD3" w:rsidRPr="00A14914" w:rsidRDefault="004A5AD3" w:rsidP="004A5AD3">
      <w:pPr>
        <w:pStyle w:val="Listenabsatz"/>
        <w:rPr>
          <w:rStyle w:val="Fett"/>
          <w:rFonts w:ascii="Arial" w:hAnsi="Arial" w:cs="Arial"/>
          <w:b w:val="0"/>
          <w:sz w:val="20"/>
          <w:szCs w:val="20"/>
        </w:rPr>
      </w:pPr>
    </w:p>
    <w:p w:rsidR="004A5AD3" w:rsidRPr="00A14914" w:rsidRDefault="004A5AD3" w:rsidP="00876001">
      <w:pPr>
        <w:spacing w:after="0" w:line="240" w:lineRule="auto"/>
        <w:jc w:val="both"/>
        <w:rPr>
          <w:rStyle w:val="Fett"/>
          <w:rFonts w:ascii="Arial" w:hAnsi="Arial" w:cs="Arial"/>
          <w:b w:val="0"/>
          <w:sz w:val="20"/>
          <w:szCs w:val="20"/>
        </w:rPr>
      </w:pPr>
    </w:p>
    <w:p w:rsidR="00CB6AE4" w:rsidRPr="00A14914" w:rsidRDefault="00CB6AE4" w:rsidP="00876001">
      <w:pPr>
        <w:spacing w:after="0" w:line="240" w:lineRule="auto"/>
        <w:ind w:left="708"/>
        <w:jc w:val="center"/>
        <w:rPr>
          <w:rStyle w:val="Fett"/>
          <w:rFonts w:ascii="Arial" w:hAnsi="Arial" w:cs="Arial"/>
          <w:sz w:val="20"/>
          <w:szCs w:val="20"/>
        </w:rPr>
      </w:pPr>
      <w:r w:rsidRPr="00A14914">
        <w:rPr>
          <w:rStyle w:val="Fett"/>
          <w:rFonts w:ascii="Arial" w:hAnsi="Arial" w:cs="Arial"/>
          <w:sz w:val="20"/>
          <w:szCs w:val="20"/>
        </w:rPr>
        <w:t xml:space="preserve">§ </w:t>
      </w:r>
      <w:r w:rsidR="0034486D" w:rsidRPr="00A14914">
        <w:rPr>
          <w:rStyle w:val="Fett"/>
          <w:rFonts w:ascii="Arial" w:hAnsi="Arial" w:cs="Arial"/>
          <w:sz w:val="20"/>
          <w:szCs w:val="20"/>
        </w:rPr>
        <w:t>5</w:t>
      </w:r>
      <w:r w:rsidRPr="00A14914">
        <w:rPr>
          <w:rStyle w:val="Fett"/>
          <w:rFonts w:ascii="Arial" w:hAnsi="Arial" w:cs="Arial"/>
          <w:sz w:val="20"/>
          <w:szCs w:val="20"/>
        </w:rPr>
        <w:t xml:space="preserve"> </w:t>
      </w:r>
      <w:r w:rsidR="00FC68CF" w:rsidRPr="00A14914">
        <w:rPr>
          <w:rStyle w:val="Fett"/>
          <w:rFonts w:ascii="Arial" w:hAnsi="Arial" w:cs="Arial"/>
          <w:sz w:val="20"/>
          <w:szCs w:val="20"/>
        </w:rPr>
        <w:t>Hausordnung</w:t>
      </w:r>
    </w:p>
    <w:p w:rsidR="00CB6AE4" w:rsidRPr="00A14914" w:rsidRDefault="00CB6AE4" w:rsidP="00876001">
      <w:pPr>
        <w:spacing w:after="0" w:line="240" w:lineRule="auto"/>
        <w:ind w:left="708"/>
        <w:jc w:val="center"/>
        <w:rPr>
          <w:rStyle w:val="Fett"/>
          <w:rFonts w:ascii="Arial" w:hAnsi="Arial" w:cs="Arial"/>
          <w:sz w:val="20"/>
          <w:szCs w:val="20"/>
        </w:rPr>
      </w:pPr>
    </w:p>
    <w:p w:rsidR="005E4F15" w:rsidRPr="00A14914" w:rsidRDefault="004A5AD3" w:rsidP="00876001">
      <w:pPr>
        <w:pStyle w:val="Listenabsatz"/>
        <w:widowControl w:val="0"/>
        <w:numPr>
          <w:ilvl w:val="0"/>
          <w:numId w:val="12"/>
        </w:numPr>
        <w:tabs>
          <w:tab w:val="left" w:pos="565"/>
        </w:tabs>
        <w:autoSpaceDE w:val="0"/>
        <w:autoSpaceDN w:val="0"/>
        <w:spacing w:before="1" w:after="0" w:line="240" w:lineRule="auto"/>
        <w:ind w:left="708" w:right="149" w:hanging="425"/>
        <w:contextualSpacing w:val="0"/>
        <w:jc w:val="both"/>
        <w:rPr>
          <w:rFonts w:ascii="Arial" w:hAnsi="Arial" w:cs="Arial"/>
          <w:sz w:val="20"/>
          <w:szCs w:val="20"/>
        </w:rPr>
      </w:pPr>
      <w:r w:rsidRPr="00A14914">
        <w:rPr>
          <w:rFonts w:ascii="Arial" w:hAnsi="Arial" w:cs="Arial"/>
          <w:w w:val="105"/>
          <w:sz w:val="20"/>
          <w:szCs w:val="20"/>
        </w:rPr>
        <w:t xml:space="preserve">  </w:t>
      </w:r>
      <w:r w:rsidR="005E4F15" w:rsidRPr="00A14914">
        <w:rPr>
          <w:rFonts w:ascii="Arial" w:hAnsi="Arial" w:cs="Arial"/>
          <w:w w:val="105"/>
          <w:sz w:val="20"/>
          <w:szCs w:val="20"/>
        </w:rPr>
        <w:t xml:space="preserve">Die Hausordnung </w:t>
      </w:r>
      <w:r w:rsidR="00FC68CF" w:rsidRPr="00A14914">
        <w:rPr>
          <w:rFonts w:ascii="Arial" w:hAnsi="Arial" w:cs="Arial"/>
          <w:w w:val="105"/>
          <w:sz w:val="20"/>
          <w:szCs w:val="20"/>
        </w:rPr>
        <w:t>ist Bestandteil</w:t>
      </w:r>
      <w:r w:rsidR="005E4F15" w:rsidRPr="00A14914">
        <w:rPr>
          <w:rFonts w:ascii="Arial" w:hAnsi="Arial" w:cs="Arial"/>
          <w:w w:val="105"/>
          <w:sz w:val="20"/>
          <w:szCs w:val="20"/>
        </w:rPr>
        <w:t xml:space="preserve"> dieser </w:t>
      </w:r>
      <w:r w:rsidR="00876001" w:rsidRPr="00A14914">
        <w:rPr>
          <w:rFonts w:ascii="Arial" w:hAnsi="Arial" w:cs="Arial"/>
          <w:w w:val="105"/>
          <w:sz w:val="20"/>
          <w:szCs w:val="20"/>
        </w:rPr>
        <w:t>Benutzungsordnung</w:t>
      </w:r>
      <w:r w:rsidR="005E4F15" w:rsidRPr="00A14914">
        <w:rPr>
          <w:rFonts w:ascii="Arial" w:hAnsi="Arial" w:cs="Arial"/>
          <w:w w:val="105"/>
          <w:sz w:val="20"/>
          <w:szCs w:val="20"/>
        </w:rPr>
        <w:t xml:space="preserve"> und soll am Funktionsgebäude ausgehangen werden. Sie beinhaltet die wesentlichen Regelungen für eine ordnungsgemäße Nutzung des Funktionsgebäudes</w:t>
      </w:r>
      <w:r w:rsidR="00FC68CF" w:rsidRPr="00A14914">
        <w:rPr>
          <w:rFonts w:ascii="Arial" w:hAnsi="Arial" w:cs="Arial"/>
          <w:w w:val="105"/>
          <w:sz w:val="20"/>
          <w:szCs w:val="20"/>
        </w:rPr>
        <w:t xml:space="preserve"> nach</w:t>
      </w:r>
      <w:r w:rsidR="005E4F15" w:rsidRPr="00A14914">
        <w:rPr>
          <w:rFonts w:ascii="Arial" w:hAnsi="Arial" w:cs="Arial"/>
          <w:w w:val="105"/>
          <w:sz w:val="20"/>
          <w:szCs w:val="20"/>
        </w:rPr>
        <w:t xml:space="preserve"> § 5</w:t>
      </w:r>
      <w:r w:rsidR="00FC68CF" w:rsidRPr="00A14914">
        <w:rPr>
          <w:rFonts w:ascii="Arial" w:hAnsi="Arial" w:cs="Arial"/>
          <w:w w:val="105"/>
          <w:sz w:val="20"/>
          <w:szCs w:val="20"/>
        </w:rPr>
        <w:t xml:space="preserve"> Abs. 2 ff</w:t>
      </w:r>
      <w:r w:rsidR="005E4F15" w:rsidRPr="00A14914">
        <w:rPr>
          <w:rFonts w:ascii="Arial" w:hAnsi="Arial" w:cs="Arial"/>
          <w:w w:val="105"/>
          <w:sz w:val="20"/>
          <w:szCs w:val="20"/>
        </w:rPr>
        <w:t xml:space="preserve"> dieser </w:t>
      </w:r>
      <w:r w:rsidR="00876001" w:rsidRPr="00A14914">
        <w:rPr>
          <w:rFonts w:ascii="Arial" w:hAnsi="Arial" w:cs="Arial"/>
          <w:w w:val="105"/>
          <w:sz w:val="20"/>
          <w:szCs w:val="20"/>
        </w:rPr>
        <w:t>Benutzungsordnung</w:t>
      </w:r>
      <w:r w:rsidR="005E4F15" w:rsidRPr="00A14914">
        <w:rPr>
          <w:rFonts w:ascii="Arial" w:hAnsi="Arial" w:cs="Arial"/>
          <w:w w:val="105"/>
          <w:sz w:val="20"/>
          <w:szCs w:val="20"/>
        </w:rPr>
        <w:t>.</w:t>
      </w:r>
    </w:p>
    <w:p w:rsidR="005E4F15" w:rsidRPr="00A14914" w:rsidRDefault="005E4F15" w:rsidP="00876001">
      <w:pPr>
        <w:pStyle w:val="Listenabsatz"/>
        <w:widowControl w:val="0"/>
        <w:tabs>
          <w:tab w:val="left" w:pos="565"/>
        </w:tabs>
        <w:autoSpaceDE w:val="0"/>
        <w:autoSpaceDN w:val="0"/>
        <w:spacing w:before="1" w:after="0" w:line="240" w:lineRule="auto"/>
        <w:ind w:left="708" w:right="149" w:hanging="425"/>
        <w:contextualSpacing w:val="0"/>
        <w:jc w:val="both"/>
        <w:rPr>
          <w:rFonts w:ascii="Arial" w:hAnsi="Arial" w:cs="Arial"/>
          <w:sz w:val="20"/>
          <w:szCs w:val="20"/>
        </w:rPr>
      </w:pPr>
      <w:bookmarkStart w:id="0" w:name="_Hlk153464416"/>
    </w:p>
    <w:p w:rsidR="00DA7D54" w:rsidRPr="00A14914" w:rsidRDefault="005E4F15" w:rsidP="00876001">
      <w:pPr>
        <w:pStyle w:val="Listenabsatz"/>
        <w:widowControl w:val="0"/>
        <w:numPr>
          <w:ilvl w:val="0"/>
          <w:numId w:val="12"/>
        </w:numPr>
        <w:tabs>
          <w:tab w:val="left" w:pos="565"/>
        </w:tabs>
        <w:autoSpaceDE w:val="0"/>
        <w:autoSpaceDN w:val="0"/>
        <w:spacing w:before="1" w:after="0" w:line="240" w:lineRule="auto"/>
        <w:ind w:left="708" w:right="149" w:hanging="425"/>
        <w:contextualSpacing w:val="0"/>
        <w:jc w:val="both"/>
        <w:rPr>
          <w:rFonts w:ascii="Arial" w:hAnsi="Arial" w:cs="Arial"/>
          <w:sz w:val="20"/>
          <w:szCs w:val="20"/>
        </w:rPr>
      </w:pPr>
      <w:r w:rsidRPr="00A14914">
        <w:rPr>
          <w:rFonts w:ascii="Arial" w:hAnsi="Arial" w:cs="Arial"/>
          <w:w w:val="105"/>
          <w:sz w:val="20"/>
          <w:szCs w:val="20"/>
        </w:rPr>
        <w:t xml:space="preserve">  </w:t>
      </w:r>
      <w:r w:rsidR="004A5AD3" w:rsidRPr="00A14914">
        <w:rPr>
          <w:rFonts w:ascii="Arial" w:hAnsi="Arial" w:cs="Arial"/>
          <w:w w:val="105"/>
          <w:sz w:val="20"/>
          <w:szCs w:val="20"/>
        </w:rPr>
        <w:t xml:space="preserve">Die </w:t>
      </w:r>
      <w:r w:rsidR="004A5AD3" w:rsidRPr="00A14914">
        <w:rPr>
          <w:rFonts w:ascii="Arial" w:hAnsi="Arial" w:cs="Arial"/>
          <w:spacing w:val="-3"/>
          <w:w w:val="105"/>
          <w:sz w:val="20"/>
          <w:szCs w:val="20"/>
        </w:rPr>
        <w:t xml:space="preserve">Stadt </w:t>
      </w:r>
      <w:r w:rsidR="004A5AD3" w:rsidRPr="00A14914">
        <w:rPr>
          <w:rFonts w:ascii="Arial" w:hAnsi="Arial" w:cs="Arial"/>
          <w:w w:val="105"/>
          <w:sz w:val="20"/>
          <w:szCs w:val="20"/>
        </w:rPr>
        <w:t xml:space="preserve">Wirges überlässt die Einrichtung dem Veranstalter in dem Zustand, in </w:t>
      </w:r>
      <w:r w:rsidR="004A5AD3" w:rsidRPr="00A14914">
        <w:rPr>
          <w:rFonts w:ascii="Arial" w:hAnsi="Arial" w:cs="Arial"/>
          <w:spacing w:val="-3"/>
          <w:w w:val="105"/>
          <w:sz w:val="20"/>
          <w:szCs w:val="20"/>
        </w:rPr>
        <w:t xml:space="preserve">dem sie </w:t>
      </w:r>
      <w:r w:rsidR="004A5AD3" w:rsidRPr="00A14914">
        <w:rPr>
          <w:rFonts w:ascii="Arial" w:hAnsi="Arial" w:cs="Arial"/>
          <w:spacing w:val="-4"/>
          <w:w w:val="105"/>
          <w:sz w:val="20"/>
          <w:szCs w:val="20"/>
        </w:rPr>
        <w:t xml:space="preserve">sich </w:t>
      </w:r>
      <w:r w:rsidR="004A5AD3" w:rsidRPr="00A14914">
        <w:rPr>
          <w:rFonts w:ascii="Arial" w:hAnsi="Arial" w:cs="Arial"/>
          <w:w w:val="105"/>
          <w:sz w:val="20"/>
          <w:szCs w:val="20"/>
        </w:rPr>
        <w:t xml:space="preserve">befindet. </w:t>
      </w:r>
      <w:r w:rsidR="004E4F7D" w:rsidRPr="00A14914">
        <w:rPr>
          <w:rFonts w:ascii="Arial" w:hAnsi="Arial" w:cs="Arial"/>
          <w:sz w:val="20"/>
          <w:szCs w:val="20"/>
        </w:rPr>
        <w:t>Der/die Übungsleiter/in bzw. verantwortliche Ansprechpartner hat vor Beginn, während und nach Beendigung der Benutzung sich davon zu überzeugen, dass keine Beschädigung an Räumlichkeiten und Einrichtungen vorliegen. Werden Schäden festgestellt oder bestehen Bedenken wegen der Sicherheit einzelner Anlagen, sind diese unverzüglich, spätestens am folgenden Werktag, dem Hausmeister zu melden, damit eine fachmännische Überprüfung veranlasst werden kann. Bei schadhaften Einrichtungen oder Anlagen bzw. bei denen Bedenken wegen der Sicherheit bestehen, hat der/die Übungsleiter/in bzw. verantwortliche Ansprechpartner sicher zu stellen, dass diese nicht benutzt werden.</w:t>
      </w:r>
    </w:p>
    <w:p w:rsidR="004A5AD3" w:rsidRPr="00A14914" w:rsidRDefault="004A5AD3" w:rsidP="00876001">
      <w:pPr>
        <w:pStyle w:val="Listenabsatz"/>
        <w:widowControl w:val="0"/>
        <w:tabs>
          <w:tab w:val="left" w:pos="565"/>
        </w:tabs>
        <w:autoSpaceDE w:val="0"/>
        <w:autoSpaceDN w:val="0"/>
        <w:spacing w:before="1" w:after="0" w:line="240" w:lineRule="auto"/>
        <w:ind w:left="708" w:right="149" w:hanging="425"/>
        <w:contextualSpacing w:val="0"/>
        <w:jc w:val="both"/>
        <w:rPr>
          <w:rFonts w:ascii="Arial" w:hAnsi="Arial" w:cs="Arial"/>
          <w:sz w:val="20"/>
          <w:szCs w:val="20"/>
        </w:rPr>
      </w:pPr>
    </w:p>
    <w:p w:rsidR="00893FB5" w:rsidRPr="00A14914" w:rsidRDefault="004A5AD3" w:rsidP="00876001">
      <w:pPr>
        <w:pStyle w:val="Listenabsatz"/>
        <w:widowControl w:val="0"/>
        <w:numPr>
          <w:ilvl w:val="0"/>
          <w:numId w:val="12"/>
        </w:numPr>
        <w:tabs>
          <w:tab w:val="left" w:pos="565"/>
        </w:tabs>
        <w:autoSpaceDE w:val="0"/>
        <w:autoSpaceDN w:val="0"/>
        <w:spacing w:after="0" w:line="240" w:lineRule="auto"/>
        <w:ind w:left="708" w:right="149" w:hanging="425"/>
        <w:contextualSpacing w:val="0"/>
        <w:jc w:val="both"/>
        <w:rPr>
          <w:rFonts w:ascii="Arial" w:hAnsi="Arial" w:cs="Arial"/>
          <w:sz w:val="20"/>
          <w:szCs w:val="20"/>
        </w:rPr>
      </w:pPr>
      <w:r w:rsidRPr="00A14914">
        <w:rPr>
          <w:rFonts w:ascii="Arial" w:hAnsi="Arial" w:cs="Arial"/>
          <w:sz w:val="20"/>
          <w:szCs w:val="20"/>
        </w:rPr>
        <w:t xml:space="preserve">   Der Veranstalter ist für die ordnungsgemäße Benutzung des </w:t>
      </w:r>
      <w:r w:rsidR="0095681A" w:rsidRPr="00A14914">
        <w:rPr>
          <w:rFonts w:ascii="Arial" w:hAnsi="Arial" w:cs="Arial"/>
          <w:sz w:val="20"/>
          <w:szCs w:val="20"/>
        </w:rPr>
        <w:t>Funktionsgebäud</w:t>
      </w:r>
      <w:r w:rsidRPr="00A14914">
        <w:rPr>
          <w:rFonts w:ascii="Arial" w:hAnsi="Arial" w:cs="Arial"/>
          <w:sz w:val="20"/>
          <w:szCs w:val="20"/>
        </w:rPr>
        <w:t xml:space="preserve">es und seiner Einrichtungen und den ordnungsgemäßen und störungsfreien Ablauf seiner Veranstaltung verantwortlich. </w:t>
      </w:r>
      <w:r w:rsidRPr="00A14914">
        <w:rPr>
          <w:rFonts w:ascii="Arial" w:hAnsi="Arial" w:cs="Arial"/>
          <w:w w:val="105"/>
          <w:sz w:val="20"/>
          <w:szCs w:val="20"/>
        </w:rPr>
        <w:t xml:space="preserve">Er hat </w:t>
      </w:r>
      <w:r w:rsidRPr="00A14914">
        <w:rPr>
          <w:rFonts w:ascii="Arial" w:hAnsi="Arial" w:cs="Arial"/>
          <w:spacing w:val="-4"/>
          <w:w w:val="105"/>
          <w:sz w:val="20"/>
          <w:szCs w:val="20"/>
        </w:rPr>
        <w:t xml:space="preserve">alle </w:t>
      </w:r>
      <w:r w:rsidRPr="00A14914">
        <w:rPr>
          <w:rFonts w:ascii="Arial" w:hAnsi="Arial" w:cs="Arial"/>
          <w:w w:val="105"/>
          <w:sz w:val="20"/>
          <w:szCs w:val="20"/>
        </w:rPr>
        <w:t xml:space="preserve">erforderlichen Sicherheitsmaßnahmen </w:t>
      </w:r>
      <w:r w:rsidRPr="00A14914">
        <w:rPr>
          <w:rFonts w:ascii="Arial" w:hAnsi="Arial" w:cs="Arial"/>
          <w:spacing w:val="2"/>
          <w:w w:val="105"/>
          <w:sz w:val="20"/>
          <w:szCs w:val="20"/>
        </w:rPr>
        <w:t xml:space="preserve">zu </w:t>
      </w:r>
      <w:r w:rsidRPr="00A14914">
        <w:rPr>
          <w:rFonts w:ascii="Arial" w:hAnsi="Arial" w:cs="Arial"/>
          <w:w w:val="105"/>
          <w:sz w:val="20"/>
          <w:szCs w:val="20"/>
        </w:rPr>
        <w:t>treffen,</w:t>
      </w:r>
      <w:r w:rsidRPr="00A14914">
        <w:rPr>
          <w:rFonts w:ascii="Arial" w:hAnsi="Arial" w:cs="Arial"/>
          <w:spacing w:val="-23"/>
          <w:w w:val="105"/>
          <w:sz w:val="20"/>
          <w:szCs w:val="20"/>
        </w:rPr>
        <w:t xml:space="preserve"> </w:t>
      </w:r>
      <w:r w:rsidRPr="00A14914">
        <w:rPr>
          <w:rFonts w:ascii="Arial" w:hAnsi="Arial" w:cs="Arial"/>
          <w:w w:val="105"/>
          <w:sz w:val="20"/>
          <w:szCs w:val="20"/>
        </w:rPr>
        <w:t>insbesondere</w:t>
      </w:r>
      <w:r w:rsidRPr="00A14914">
        <w:rPr>
          <w:rFonts w:ascii="Arial" w:hAnsi="Arial" w:cs="Arial"/>
          <w:spacing w:val="-26"/>
          <w:w w:val="105"/>
          <w:sz w:val="20"/>
          <w:szCs w:val="20"/>
        </w:rPr>
        <w:t xml:space="preserve"> </w:t>
      </w:r>
      <w:r w:rsidRPr="00A14914">
        <w:rPr>
          <w:rFonts w:ascii="Arial" w:hAnsi="Arial" w:cs="Arial"/>
          <w:w w:val="105"/>
          <w:sz w:val="20"/>
          <w:szCs w:val="20"/>
        </w:rPr>
        <w:t>die</w:t>
      </w:r>
      <w:r w:rsidRPr="00A14914">
        <w:rPr>
          <w:rFonts w:ascii="Arial" w:hAnsi="Arial" w:cs="Arial"/>
          <w:spacing w:val="-29"/>
          <w:w w:val="105"/>
          <w:sz w:val="20"/>
          <w:szCs w:val="20"/>
        </w:rPr>
        <w:t xml:space="preserve"> </w:t>
      </w:r>
      <w:r w:rsidRPr="00A14914">
        <w:rPr>
          <w:rFonts w:ascii="Arial" w:hAnsi="Arial" w:cs="Arial"/>
          <w:w w:val="105"/>
          <w:sz w:val="20"/>
          <w:szCs w:val="20"/>
        </w:rPr>
        <w:t>ordnungsbehördlichen</w:t>
      </w:r>
      <w:r w:rsidRPr="00A14914">
        <w:rPr>
          <w:rFonts w:ascii="Arial" w:hAnsi="Arial" w:cs="Arial"/>
          <w:spacing w:val="-26"/>
          <w:w w:val="105"/>
          <w:sz w:val="20"/>
          <w:szCs w:val="20"/>
        </w:rPr>
        <w:t xml:space="preserve"> </w:t>
      </w:r>
      <w:r w:rsidRPr="00A14914">
        <w:rPr>
          <w:rFonts w:ascii="Arial" w:hAnsi="Arial" w:cs="Arial"/>
          <w:w w:val="105"/>
          <w:sz w:val="20"/>
          <w:szCs w:val="20"/>
        </w:rPr>
        <w:t>und</w:t>
      </w:r>
      <w:r w:rsidRPr="00A14914">
        <w:rPr>
          <w:rFonts w:ascii="Arial" w:hAnsi="Arial" w:cs="Arial"/>
          <w:spacing w:val="-14"/>
          <w:w w:val="105"/>
          <w:sz w:val="20"/>
          <w:szCs w:val="20"/>
        </w:rPr>
        <w:t xml:space="preserve"> </w:t>
      </w:r>
      <w:r w:rsidRPr="00A14914">
        <w:rPr>
          <w:rFonts w:ascii="Arial" w:hAnsi="Arial" w:cs="Arial"/>
          <w:w w:val="105"/>
          <w:sz w:val="20"/>
          <w:szCs w:val="20"/>
        </w:rPr>
        <w:t>brandschutztechnischen</w:t>
      </w:r>
      <w:r w:rsidRPr="00A14914">
        <w:rPr>
          <w:rFonts w:ascii="Arial" w:hAnsi="Arial" w:cs="Arial"/>
          <w:spacing w:val="-29"/>
          <w:w w:val="105"/>
          <w:sz w:val="20"/>
          <w:szCs w:val="20"/>
        </w:rPr>
        <w:t xml:space="preserve"> </w:t>
      </w:r>
      <w:r w:rsidRPr="00A14914">
        <w:rPr>
          <w:rFonts w:ascii="Arial" w:hAnsi="Arial" w:cs="Arial"/>
          <w:w w:val="105"/>
          <w:sz w:val="20"/>
          <w:szCs w:val="20"/>
        </w:rPr>
        <w:t xml:space="preserve">Vorschriften </w:t>
      </w:r>
      <w:r w:rsidRPr="00A14914">
        <w:rPr>
          <w:rFonts w:ascii="Arial" w:hAnsi="Arial" w:cs="Arial"/>
          <w:spacing w:val="4"/>
          <w:w w:val="105"/>
          <w:sz w:val="20"/>
          <w:szCs w:val="20"/>
        </w:rPr>
        <w:t>einzuhalten</w:t>
      </w:r>
      <w:r w:rsidRPr="00A14914">
        <w:rPr>
          <w:rFonts w:ascii="Arial" w:hAnsi="Arial" w:cs="Arial"/>
          <w:spacing w:val="-26"/>
          <w:w w:val="105"/>
          <w:sz w:val="20"/>
          <w:szCs w:val="20"/>
        </w:rPr>
        <w:t xml:space="preserve"> </w:t>
      </w:r>
      <w:r w:rsidRPr="00A14914">
        <w:rPr>
          <w:rFonts w:ascii="Arial" w:hAnsi="Arial" w:cs="Arial"/>
          <w:spacing w:val="-3"/>
          <w:w w:val="105"/>
          <w:sz w:val="20"/>
          <w:szCs w:val="20"/>
        </w:rPr>
        <w:t>sowie</w:t>
      </w:r>
      <w:r w:rsidRPr="00A14914">
        <w:rPr>
          <w:rFonts w:ascii="Arial" w:hAnsi="Arial" w:cs="Arial"/>
          <w:spacing w:val="-16"/>
          <w:w w:val="105"/>
          <w:sz w:val="20"/>
          <w:szCs w:val="20"/>
        </w:rPr>
        <w:t xml:space="preserve"> die </w:t>
      </w:r>
      <w:r w:rsidRPr="00A14914">
        <w:rPr>
          <w:rFonts w:ascii="Arial" w:hAnsi="Arial" w:cs="Arial"/>
          <w:w w:val="105"/>
          <w:sz w:val="20"/>
          <w:szCs w:val="20"/>
        </w:rPr>
        <w:t>Auflagen der Stadt Wirges oder von Behörden</w:t>
      </w:r>
      <w:r w:rsidRPr="00A14914">
        <w:rPr>
          <w:rFonts w:ascii="Arial" w:hAnsi="Arial" w:cs="Arial"/>
          <w:spacing w:val="-14"/>
          <w:w w:val="105"/>
          <w:sz w:val="20"/>
          <w:szCs w:val="20"/>
        </w:rPr>
        <w:t xml:space="preserve"> </w:t>
      </w:r>
      <w:r w:rsidRPr="00A14914">
        <w:rPr>
          <w:rFonts w:ascii="Arial" w:hAnsi="Arial" w:cs="Arial"/>
          <w:w w:val="105"/>
          <w:sz w:val="20"/>
          <w:szCs w:val="20"/>
        </w:rPr>
        <w:t>zu</w:t>
      </w:r>
      <w:r w:rsidRPr="00A14914">
        <w:rPr>
          <w:rFonts w:ascii="Arial" w:hAnsi="Arial" w:cs="Arial"/>
          <w:spacing w:val="-16"/>
          <w:w w:val="105"/>
          <w:sz w:val="20"/>
          <w:szCs w:val="20"/>
        </w:rPr>
        <w:t xml:space="preserve"> </w:t>
      </w:r>
      <w:r w:rsidRPr="00A14914">
        <w:rPr>
          <w:rFonts w:ascii="Arial" w:hAnsi="Arial" w:cs="Arial"/>
          <w:w w:val="105"/>
          <w:sz w:val="20"/>
          <w:szCs w:val="20"/>
        </w:rPr>
        <w:t xml:space="preserve">beachten. </w:t>
      </w:r>
      <w:r w:rsidRPr="00A14914">
        <w:rPr>
          <w:rFonts w:ascii="Arial" w:hAnsi="Arial" w:cs="Arial"/>
          <w:sz w:val="20"/>
          <w:szCs w:val="20"/>
        </w:rPr>
        <w:t>Sämtliche Räumlichkeiten und Einrichtungen sind sachgerecht und pfleglich zu behandeln</w:t>
      </w:r>
      <w:r w:rsidR="00FC68CF" w:rsidRPr="00A14914">
        <w:rPr>
          <w:rFonts w:ascii="Arial" w:hAnsi="Arial" w:cs="Arial"/>
          <w:sz w:val="20"/>
          <w:szCs w:val="20"/>
        </w:rPr>
        <w:t xml:space="preserve"> und die Ordnung dringend einzuhalten</w:t>
      </w:r>
      <w:r w:rsidRPr="00A14914">
        <w:rPr>
          <w:rFonts w:ascii="Arial" w:hAnsi="Arial" w:cs="Arial"/>
          <w:sz w:val="20"/>
          <w:szCs w:val="20"/>
        </w:rPr>
        <w:t xml:space="preserve">. </w:t>
      </w:r>
      <w:r w:rsidR="00FC68CF" w:rsidRPr="00A14914">
        <w:rPr>
          <w:rFonts w:ascii="Arial" w:hAnsi="Arial" w:cs="Arial"/>
          <w:sz w:val="20"/>
          <w:szCs w:val="20"/>
        </w:rPr>
        <w:t>Die Benutzer müssen dazu beitragen, dass die Kosten für die Unterhaltung und den Betrieb so gering wie möglich gehalten werden.</w:t>
      </w:r>
    </w:p>
    <w:p w:rsidR="00893FB5" w:rsidRPr="00A14914" w:rsidRDefault="00893FB5" w:rsidP="00876001">
      <w:pPr>
        <w:pStyle w:val="Listenabsatz"/>
        <w:spacing w:line="240" w:lineRule="auto"/>
        <w:ind w:left="708" w:hanging="425"/>
        <w:rPr>
          <w:rFonts w:ascii="Arial" w:hAnsi="Arial" w:cs="Arial"/>
          <w:sz w:val="20"/>
          <w:szCs w:val="20"/>
        </w:rPr>
      </w:pPr>
    </w:p>
    <w:p w:rsidR="004A5AD3" w:rsidRPr="00A14914" w:rsidRDefault="00893FB5" w:rsidP="00876001">
      <w:pPr>
        <w:pStyle w:val="Listenabsatz"/>
        <w:widowControl w:val="0"/>
        <w:numPr>
          <w:ilvl w:val="0"/>
          <w:numId w:val="12"/>
        </w:numPr>
        <w:tabs>
          <w:tab w:val="left" w:pos="565"/>
        </w:tabs>
        <w:autoSpaceDE w:val="0"/>
        <w:autoSpaceDN w:val="0"/>
        <w:spacing w:after="0" w:line="240" w:lineRule="auto"/>
        <w:ind w:left="708" w:right="149" w:hanging="425"/>
        <w:contextualSpacing w:val="0"/>
        <w:jc w:val="both"/>
        <w:rPr>
          <w:rFonts w:ascii="Arial" w:hAnsi="Arial" w:cs="Arial"/>
          <w:sz w:val="20"/>
          <w:szCs w:val="20"/>
        </w:rPr>
      </w:pPr>
      <w:r w:rsidRPr="00A14914">
        <w:rPr>
          <w:rFonts w:ascii="Arial" w:hAnsi="Arial" w:cs="Arial"/>
          <w:sz w:val="20"/>
          <w:szCs w:val="20"/>
        </w:rPr>
        <w:t xml:space="preserve">  Technische Einrichtungen dürfen nur vom Personal der </w:t>
      </w:r>
      <w:r w:rsidR="000F6E18" w:rsidRPr="00A14914">
        <w:rPr>
          <w:rFonts w:ascii="Arial" w:hAnsi="Arial" w:cs="Arial"/>
          <w:sz w:val="20"/>
          <w:szCs w:val="20"/>
        </w:rPr>
        <w:t>Stadt Wirges</w:t>
      </w:r>
      <w:r w:rsidRPr="00A14914">
        <w:rPr>
          <w:rFonts w:ascii="Arial" w:hAnsi="Arial" w:cs="Arial"/>
          <w:sz w:val="20"/>
          <w:szCs w:val="20"/>
        </w:rPr>
        <w:t xml:space="preserve"> </w:t>
      </w:r>
      <w:r w:rsidR="00FC68CF" w:rsidRPr="00A14914">
        <w:rPr>
          <w:rFonts w:ascii="Arial" w:hAnsi="Arial" w:cs="Arial"/>
          <w:sz w:val="20"/>
          <w:szCs w:val="20"/>
        </w:rPr>
        <w:t xml:space="preserve">oder von hierzu bevollmächtigten eingewiesenen Personen </w:t>
      </w:r>
      <w:r w:rsidRPr="00A14914">
        <w:rPr>
          <w:rFonts w:ascii="Arial" w:hAnsi="Arial" w:cs="Arial"/>
          <w:sz w:val="20"/>
          <w:szCs w:val="20"/>
        </w:rPr>
        <w:t xml:space="preserve">bedient werden. Dies gilt auch für ein Anschließen an das Licht- und Stromnetz. Nur mit schriftlicher Genehmigung durch die Stadt Wirges und nach vorheriger Einweisung durch den Hausmeister ist eine Bedienung dieser Einrichtungen durch diese eingewiesenen Personen zulässig. Liegen bei Rückgabe Schäden an technischen Einrichtungen vor, so erfolgt eine Reparatur bzw. Ersatzbeschaffung auf Kosten des/der </w:t>
      </w:r>
      <w:r w:rsidR="003A4A99" w:rsidRPr="00A14914">
        <w:rPr>
          <w:rFonts w:ascii="Arial" w:hAnsi="Arial" w:cs="Arial"/>
          <w:sz w:val="20"/>
          <w:szCs w:val="20"/>
        </w:rPr>
        <w:t>Nutz</w:t>
      </w:r>
      <w:r w:rsidRPr="00A14914">
        <w:rPr>
          <w:rFonts w:ascii="Arial" w:hAnsi="Arial" w:cs="Arial"/>
          <w:sz w:val="20"/>
          <w:szCs w:val="20"/>
        </w:rPr>
        <w:t>erin.</w:t>
      </w:r>
    </w:p>
    <w:p w:rsidR="00FC68CF" w:rsidRPr="00A14914" w:rsidRDefault="00FC68CF" w:rsidP="00876001">
      <w:pPr>
        <w:pStyle w:val="Listenabsatz"/>
        <w:spacing w:line="240" w:lineRule="auto"/>
        <w:ind w:left="708" w:hanging="425"/>
        <w:rPr>
          <w:rFonts w:ascii="Arial" w:hAnsi="Arial" w:cs="Arial"/>
          <w:sz w:val="20"/>
          <w:szCs w:val="20"/>
        </w:rPr>
      </w:pPr>
    </w:p>
    <w:p w:rsidR="00FC68CF" w:rsidRPr="00A14914" w:rsidRDefault="003A3F2E" w:rsidP="00876001">
      <w:pPr>
        <w:pStyle w:val="Listenabsatz"/>
        <w:widowControl w:val="0"/>
        <w:numPr>
          <w:ilvl w:val="0"/>
          <w:numId w:val="12"/>
        </w:numPr>
        <w:tabs>
          <w:tab w:val="left" w:pos="565"/>
        </w:tabs>
        <w:autoSpaceDE w:val="0"/>
        <w:autoSpaceDN w:val="0"/>
        <w:spacing w:after="0" w:line="240" w:lineRule="auto"/>
        <w:ind w:left="708" w:right="149" w:hanging="425"/>
        <w:contextualSpacing w:val="0"/>
        <w:jc w:val="both"/>
        <w:rPr>
          <w:rFonts w:ascii="Arial" w:hAnsi="Arial" w:cs="Arial"/>
          <w:sz w:val="20"/>
          <w:szCs w:val="20"/>
        </w:rPr>
      </w:pPr>
      <w:r w:rsidRPr="00A14914">
        <w:rPr>
          <w:rFonts w:ascii="Arial" w:hAnsi="Arial" w:cs="Arial"/>
          <w:sz w:val="20"/>
          <w:szCs w:val="20"/>
        </w:rPr>
        <w:t xml:space="preserve">  </w:t>
      </w:r>
      <w:r w:rsidR="00FC68CF" w:rsidRPr="00A14914">
        <w:rPr>
          <w:rFonts w:ascii="Arial" w:hAnsi="Arial" w:cs="Arial"/>
          <w:sz w:val="20"/>
          <w:szCs w:val="20"/>
        </w:rPr>
        <w:t>Ohne den/die verantwortliche/n Übungsleiter*in bzw. den/die verantwortliche/n Ansprech</w:t>
      </w:r>
      <w:r w:rsidR="004E4F7D" w:rsidRPr="00A14914">
        <w:rPr>
          <w:rFonts w:ascii="Arial" w:hAnsi="Arial" w:cs="Arial"/>
          <w:sz w:val="20"/>
          <w:szCs w:val="20"/>
        </w:rPr>
        <w:t>-</w:t>
      </w:r>
      <w:r w:rsidR="00FC68CF" w:rsidRPr="00A14914">
        <w:rPr>
          <w:rFonts w:ascii="Arial" w:hAnsi="Arial" w:cs="Arial"/>
          <w:sz w:val="20"/>
          <w:szCs w:val="20"/>
        </w:rPr>
        <w:t>partner</w:t>
      </w:r>
      <w:r w:rsidR="004E4F7D" w:rsidRPr="00A14914">
        <w:rPr>
          <w:rFonts w:ascii="Arial" w:hAnsi="Arial" w:cs="Arial"/>
          <w:sz w:val="20"/>
          <w:szCs w:val="20"/>
        </w:rPr>
        <w:t>/</w:t>
      </w:r>
      <w:r w:rsidR="00FC68CF" w:rsidRPr="00A14914">
        <w:rPr>
          <w:rFonts w:ascii="Arial" w:hAnsi="Arial" w:cs="Arial"/>
          <w:sz w:val="20"/>
          <w:szCs w:val="20"/>
        </w:rPr>
        <w:t>in des Vereins/Veranstalters ist das Betreten des Funktionsgebäudes nicht gestattet. Der/die verantwortliche Person nach Satz 1 hat als erster das Funktionsgebäude zu betreten und soll sie als letzter erst dann verlassen, nachdem er/sie sich vom ordnungsgemäßen Zustand der Räumlichkeiten überzeugt hat. Alle Räume sind in dem Zustand zu verlassen, wie sie sich vor der Nutzung befunden haben. Müll ist beim Verlassen des Funktionsgebäudes mitzunehmen. Fundsachen sind beim Hausmeister oder bei</w:t>
      </w:r>
      <w:r w:rsidR="004E4F7D" w:rsidRPr="00A14914">
        <w:rPr>
          <w:rFonts w:ascii="Arial" w:hAnsi="Arial" w:cs="Arial"/>
          <w:sz w:val="20"/>
          <w:szCs w:val="20"/>
        </w:rPr>
        <w:t>m Fundbüro</w:t>
      </w:r>
      <w:r w:rsidR="00FC68CF" w:rsidRPr="00A14914">
        <w:rPr>
          <w:rFonts w:ascii="Arial" w:hAnsi="Arial" w:cs="Arial"/>
          <w:sz w:val="20"/>
          <w:szCs w:val="20"/>
        </w:rPr>
        <w:t xml:space="preserve"> der </w:t>
      </w:r>
      <w:proofErr w:type="spellStart"/>
      <w:r w:rsidR="00FC68CF" w:rsidRPr="00A14914">
        <w:rPr>
          <w:rFonts w:ascii="Arial" w:hAnsi="Arial" w:cs="Arial"/>
          <w:sz w:val="20"/>
          <w:szCs w:val="20"/>
        </w:rPr>
        <w:t>Verbandsge</w:t>
      </w:r>
      <w:r w:rsidR="004E4F7D" w:rsidRPr="00A14914">
        <w:rPr>
          <w:rFonts w:ascii="Arial" w:hAnsi="Arial" w:cs="Arial"/>
          <w:sz w:val="20"/>
          <w:szCs w:val="20"/>
        </w:rPr>
        <w:t>-</w:t>
      </w:r>
      <w:r w:rsidR="00FC68CF" w:rsidRPr="00A14914">
        <w:rPr>
          <w:rFonts w:ascii="Arial" w:hAnsi="Arial" w:cs="Arial"/>
          <w:sz w:val="20"/>
          <w:szCs w:val="20"/>
        </w:rPr>
        <w:t>meindeverwaltung</w:t>
      </w:r>
      <w:proofErr w:type="spellEnd"/>
      <w:r w:rsidR="00FC68CF" w:rsidRPr="00A14914">
        <w:rPr>
          <w:rFonts w:ascii="Arial" w:hAnsi="Arial" w:cs="Arial"/>
          <w:sz w:val="20"/>
          <w:szCs w:val="20"/>
        </w:rPr>
        <w:t xml:space="preserve"> Wirges abzugeben.</w:t>
      </w:r>
    </w:p>
    <w:p w:rsidR="00E04D2C" w:rsidRPr="00A14914" w:rsidRDefault="00E04D2C" w:rsidP="004E4F7D">
      <w:pPr>
        <w:pStyle w:val="Listenabsatz"/>
        <w:spacing w:after="0" w:line="240" w:lineRule="auto"/>
        <w:ind w:left="708" w:hanging="425"/>
        <w:rPr>
          <w:rFonts w:ascii="Arial" w:hAnsi="Arial" w:cs="Arial"/>
          <w:w w:val="105"/>
          <w:sz w:val="20"/>
          <w:szCs w:val="20"/>
        </w:rPr>
      </w:pPr>
    </w:p>
    <w:p w:rsidR="00901FDD" w:rsidRPr="00A14914" w:rsidRDefault="00E04D2C" w:rsidP="004E4F7D">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w w:val="105"/>
          <w:sz w:val="20"/>
          <w:szCs w:val="20"/>
        </w:rPr>
        <w:t xml:space="preserve">  </w:t>
      </w:r>
      <w:bookmarkStart w:id="1" w:name="_Hlk152847405"/>
      <w:r w:rsidRPr="00A14914">
        <w:rPr>
          <w:rFonts w:ascii="Arial" w:hAnsi="Arial" w:cs="Arial"/>
          <w:w w:val="105"/>
          <w:sz w:val="20"/>
          <w:szCs w:val="20"/>
        </w:rPr>
        <w:t xml:space="preserve">Das Rauchen ist im </w:t>
      </w:r>
      <w:r w:rsidR="0095681A" w:rsidRPr="00A14914">
        <w:rPr>
          <w:rFonts w:ascii="Arial" w:hAnsi="Arial" w:cs="Arial"/>
          <w:w w:val="105"/>
          <w:sz w:val="20"/>
          <w:szCs w:val="20"/>
        </w:rPr>
        <w:t>Funktionsgebäude</w:t>
      </w:r>
      <w:r w:rsidRPr="00A14914">
        <w:rPr>
          <w:rFonts w:ascii="Arial" w:hAnsi="Arial" w:cs="Arial"/>
          <w:w w:val="105"/>
          <w:sz w:val="20"/>
          <w:szCs w:val="20"/>
        </w:rPr>
        <w:t xml:space="preserve"> einschließlich aller Nebenräume untersagt. Der </w:t>
      </w:r>
      <w:r w:rsidR="004E4F7D" w:rsidRPr="00A14914">
        <w:rPr>
          <w:rFonts w:ascii="Arial" w:hAnsi="Arial" w:cs="Arial"/>
          <w:w w:val="105"/>
          <w:sz w:val="20"/>
          <w:szCs w:val="20"/>
        </w:rPr>
        <w:t>Verein/</w:t>
      </w:r>
      <w:r w:rsidRPr="00A14914">
        <w:rPr>
          <w:rFonts w:ascii="Arial" w:hAnsi="Arial" w:cs="Arial"/>
          <w:w w:val="105"/>
          <w:sz w:val="20"/>
          <w:szCs w:val="20"/>
        </w:rPr>
        <w:t>Veranstalter hat auf die Einhaltung des Rauchverbots zu achten. Im Übrigen gelten die Vorschriften des Nichtraucherschutzgesetzes</w:t>
      </w:r>
      <w:bookmarkEnd w:id="1"/>
      <w:r w:rsidRPr="00A14914">
        <w:rPr>
          <w:rFonts w:ascii="Arial" w:hAnsi="Arial" w:cs="Arial"/>
          <w:w w:val="105"/>
          <w:sz w:val="20"/>
          <w:szCs w:val="20"/>
        </w:rPr>
        <w:t>.</w:t>
      </w:r>
    </w:p>
    <w:p w:rsidR="00FC68CF" w:rsidRPr="00A14914" w:rsidRDefault="00FC68CF" w:rsidP="004E4F7D">
      <w:pPr>
        <w:pStyle w:val="Listenabsatz"/>
        <w:spacing w:after="0" w:line="240" w:lineRule="auto"/>
        <w:ind w:left="708" w:hanging="425"/>
        <w:rPr>
          <w:rFonts w:ascii="Arial" w:hAnsi="Arial" w:cs="Arial"/>
          <w:sz w:val="20"/>
          <w:szCs w:val="20"/>
        </w:rPr>
      </w:pPr>
    </w:p>
    <w:p w:rsidR="00FC68CF" w:rsidRPr="00A14914" w:rsidRDefault="004E4F7D" w:rsidP="004E4F7D">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  </w:t>
      </w:r>
      <w:r w:rsidR="00FC68CF" w:rsidRPr="00A14914">
        <w:rPr>
          <w:rFonts w:ascii="Arial" w:hAnsi="Arial" w:cs="Arial"/>
          <w:sz w:val="20"/>
          <w:szCs w:val="20"/>
        </w:rPr>
        <w:t>Tiere dürfen nicht mitgebracht werden und haben draußen zu bleiben.</w:t>
      </w:r>
    </w:p>
    <w:p w:rsidR="00FC68CF" w:rsidRPr="00A14914" w:rsidRDefault="00FC68CF" w:rsidP="004E4F7D">
      <w:pPr>
        <w:pStyle w:val="Listenabsatz"/>
        <w:spacing w:after="0" w:line="240" w:lineRule="auto"/>
        <w:ind w:left="708" w:hanging="425"/>
        <w:rPr>
          <w:rFonts w:ascii="Arial" w:hAnsi="Arial" w:cs="Arial"/>
          <w:sz w:val="20"/>
          <w:szCs w:val="20"/>
        </w:rPr>
      </w:pPr>
    </w:p>
    <w:p w:rsidR="00FC68CF" w:rsidRPr="00A14914" w:rsidRDefault="004E4F7D" w:rsidP="004E4F7D">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  </w:t>
      </w:r>
      <w:r w:rsidR="00FC68CF" w:rsidRPr="00A14914">
        <w:rPr>
          <w:rFonts w:ascii="Arial" w:hAnsi="Arial" w:cs="Arial"/>
          <w:sz w:val="20"/>
          <w:szCs w:val="20"/>
        </w:rPr>
        <w:t>Das Abstellen von Fahrrädern und Vergleichbares ist im Funktionsgebäude nicht erlaubt.</w:t>
      </w:r>
    </w:p>
    <w:p w:rsidR="00FC68CF" w:rsidRPr="00A14914" w:rsidRDefault="00FC68CF" w:rsidP="004E4F7D">
      <w:pPr>
        <w:pStyle w:val="Listenabsatz"/>
        <w:spacing w:after="0" w:line="240" w:lineRule="auto"/>
        <w:ind w:left="708" w:hanging="425"/>
        <w:rPr>
          <w:rFonts w:ascii="Arial" w:hAnsi="Arial" w:cs="Arial"/>
          <w:sz w:val="20"/>
          <w:szCs w:val="20"/>
        </w:rPr>
      </w:pPr>
    </w:p>
    <w:p w:rsidR="00FC68CF" w:rsidRPr="00A14914" w:rsidRDefault="004E4F7D" w:rsidP="004E4F7D">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  </w:t>
      </w:r>
      <w:r w:rsidR="00FC68CF" w:rsidRPr="00A14914">
        <w:rPr>
          <w:rFonts w:ascii="Arial" w:hAnsi="Arial" w:cs="Arial"/>
          <w:sz w:val="20"/>
          <w:szCs w:val="20"/>
        </w:rPr>
        <w:t>Flucht- und Verkehrswege sind freizuhalten.</w:t>
      </w:r>
    </w:p>
    <w:p w:rsidR="00FC68CF" w:rsidRPr="00A14914" w:rsidRDefault="00FC68CF" w:rsidP="004E4F7D">
      <w:pPr>
        <w:pStyle w:val="Listenabsatz"/>
        <w:spacing w:after="0" w:line="240" w:lineRule="auto"/>
        <w:ind w:left="708" w:hanging="425"/>
        <w:rPr>
          <w:rFonts w:ascii="Arial" w:hAnsi="Arial" w:cs="Arial"/>
          <w:sz w:val="20"/>
          <w:szCs w:val="20"/>
        </w:rPr>
      </w:pPr>
    </w:p>
    <w:p w:rsidR="00FC68CF" w:rsidRPr="00A14914" w:rsidRDefault="00FC68CF" w:rsidP="004E4F7D">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Der Verkauf von alkoholischen und nichtalkoholischen Getränken und von Speisen ist grundsätzlich verboten, soweit nicht im Rahmen der vertraglich vereinbarten Nutzung </w:t>
      </w:r>
      <w:r w:rsidR="004E4F7D" w:rsidRPr="00A14914">
        <w:rPr>
          <w:rFonts w:ascii="Arial" w:hAnsi="Arial" w:cs="Arial"/>
          <w:sz w:val="20"/>
          <w:szCs w:val="20"/>
        </w:rPr>
        <w:t xml:space="preserve">ausdrücklich </w:t>
      </w:r>
      <w:r w:rsidRPr="00A14914">
        <w:rPr>
          <w:rFonts w:ascii="Arial" w:hAnsi="Arial" w:cs="Arial"/>
          <w:sz w:val="20"/>
          <w:szCs w:val="20"/>
        </w:rPr>
        <w:t>zugelassen. Erforderliche Genehmigungen nach steuer-, gewerbe-, veterinär- und polizeirechtlichen Vorschriften hat der</w:t>
      </w:r>
      <w:r w:rsidR="004E4F7D" w:rsidRPr="00A14914">
        <w:rPr>
          <w:rFonts w:ascii="Arial" w:hAnsi="Arial" w:cs="Arial"/>
          <w:sz w:val="20"/>
          <w:szCs w:val="20"/>
        </w:rPr>
        <w:t>/die</w:t>
      </w:r>
      <w:r w:rsidRPr="00A14914">
        <w:rPr>
          <w:rFonts w:ascii="Arial" w:hAnsi="Arial" w:cs="Arial"/>
          <w:sz w:val="20"/>
          <w:szCs w:val="20"/>
        </w:rPr>
        <w:t xml:space="preserve"> Nutzungsberechtigte einzuholen.</w:t>
      </w:r>
    </w:p>
    <w:p w:rsidR="00FC68CF" w:rsidRPr="00A14914" w:rsidRDefault="00FC68CF" w:rsidP="004E4F7D">
      <w:pPr>
        <w:pStyle w:val="Listenabsatz"/>
        <w:spacing w:after="0" w:line="240" w:lineRule="auto"/>
        <w:ind w:left="708" w:hanging="425"/>
        <w:rPr>
          <w:rFonts w:ascii="Arial" w:hAnsi="Arial" w:cs="Arial"/>
          <w:sz w:val="20"/>
          <w:szCs w:val="20"/>
        </w:rPr>
      </w:pPr>
    </w:p>
    <w:p w:rsidR="00FC68CF" w:rsidRPr="00A14914" w:rsidRDefault="00FC68CF" w:rsidP="004E4F7D">
      <w:pPr>
        <w:numPr>
          <w:ilvl w:val="0"/>
          <w:numId w:val="12"/>
        </w:numPr>
        <w:autoSpaceDE w:val="0"/>
        <w:autoSpaceDN w:val="0"/>
        <w:spacing w:after="0" w:line="240" w:lineRule="auto"/>
        <w:ind w:left="708" w:hanging="425"/>
        <w:jc w:val="both"/>
        <w:rPr>
          <w:rFonts w:ascii="Arial" w:hAnsi="Arial" w:cs="Arial"/>
          <w:sz w:val="20"/>
          <w:szCs w:val="20"/>
        </w:rPr>
      </w:pPr>
      <w:r w:rsidRPr="00A14914">
        <w:rPr>
          <w:rFonts w:ascii="Arial" w:hAnsi="Arial" w:cs="Arial"/>
          <w:sz w:val="20"/>
          <w:szCs w:val="20"/>
        </w:rPr>
        <w:t xml:space="preserve">Die Belegungszeiten nach dem Belegungsplan sind zwingend einzuhalten. Der/die Übungsleiter/in bzw. </w:t>
      </w:r>
      <w:r w:rsidR="004E4F7D" w:rsidRPr="00A14914">
        <w:rPr>
          <w:rFonts w:ascii="Arial" w:hAnsi="Arial" w:cs="Arial"/>
          <w:sz w:val="20"/>
          <w:szCs w:val="20"/>
        </w:rPr>
        <w:t>Verein/</w:t>
      </w:r>
      <w:r w:rsidRPr="00A14914">
        <w:rPr>
          <w:rFonts w:ascii="Arial" w:hAnsi="Arial" w:cs="Arial"/>
          <w:sz w:val="20"/>
          <w:szCs w:val="20"/>
        </w:rPr>
        <w:t>Veranstalter/in erhalten einen entsprechend dem Belegungsplan programmierten Schließchip zur Öffnung und Schließung des Funktionsgebäudes. Eine Weitergabe dieser Chips an Dritte ist nicht gestattet. Das Funktionsgebäude ist mit dem Ende der Belegungszeit vollständig zu verlassen. Der letzte Hallennutzer des Tages hat dafür Sorge zu tragen, dass nach Ende der Benutzung alle Türen und Fenster ordnungsgemäß verschlossen und Beleuchtung, Energie- und Wasserversorgung abgeschaltet sind, soweit diese sich nicht automatisch nach Ende der üblichen Nutzungszeiten abschalten.</w:t>
      </w:r>
    </w:p>
    <w:p w:rsidR="004E4F7D" w:rsidRPr="00A14914" w:rsidRDefault="004E4F7D" w:rsidP="004E4F7D">
      <w:pPr>
        <w:autoSpaceDE w:val="0"/>
        <w:autoSpaceDN w:val="0"/>
        <w:spacing w:after="0" w:line="240" w:lineRule="auto"/>
        <w:jc w:val="both"/>
        <w:rPr>
          <w:rFonts w:ascii="Arial" w:hAnsi="Arial" w:cs="Arial"/>
          <w:sz w:val="20"/>
          <w:szCs w:val="20"/>
        </w:rPr>
      </w:pPr>
    </w:p>
    <w:p w:rsidR="00FC68CF" w:rsidRPr="00A14914" w:rsidRDefault="00FC68CF" w:rsidP="004E4F7D">
      <w:pPr>
        <w:numPr>
          <w:ilvl w:val="0"/>
          <w:numId w:val="12"/>
        </w:numPr>
        <w:autoSpaceDE w:val="0"/>
        <w:autoSpaceDN w:val="0"/>
        <w:spacing w:after="0" w:line="240" w:lineRule="auto"/>
        <w:ind w:left="708" w:hanging="425"/>
        <w:jc w:val="both"/>
        <w:rPr>
          <w:rFonts w:ascii="Arial" w:hAnsi="Arial" w:cs="Arial"/>
          <w:sz w:val="20"/>
          <w:szCs w:val="20"/>
        </w:rPr>
      </w:pPr>
      <w:r w:rsidRPr="00A14914">
        <w:rPr>
          <w:rFonts w:ascii="Arial" w:hAnsi="Arial" w:cs="Arial"/>
          <w:sz w:val="20"/>
          <w:szCs w:val="20"/>
        </w:rPr>
        <w:t xml:space="preserve">Einrichtungen und Geräte dürfen nur entsprechend ihrer Bestimmung sachgemäß genutzt werden und sind nach der Benutzung ordnungsgemäß auf die dafür vorgesehenen Plätze/Lager wegzuräumen. Die Lagerung vereinseigener Sportgeräte erfolgt </w:t>
      </w:r>
      <w:r w:rsidR="004E4F7D" w:rsidRPr="00A14914">
        <w:rPr>
          <w:rFonts w:ascii="Arial" w:hAnsi="Arial" w:cs="Arial"/>
          <w:sz w:val="20"/>
          <w:szCs w:val="20"/>
        </w:rPr>
        <w:t xml:space="preserve">nur </w:t>
      </w:r>
      <w:r w:rsidRPr="00A14914">
        <w:rPr>
          <w:rFonts w:ascii="Arial" w:hAnsi="Arial" w:cs="Arial"/>
          <w:sz w:val="20"/>
          <w:szCs w:val="20"/>
        </w:rPr>
        <w:t>mit Genehmigung der Stadt Wirges unter Ausschluss jeglicher Haftungsverpflichtung.</w:t>
      </w:r>
    </w:p>
    <w:p w:rsidR="00FC68CF" w:rsidRPr="00A14914" w:rsidRDefault="00FC68CF" w:rsidP="004E4F7D">
      <w:pPr>
        <w:spacing w:after="0" w:line="240" w:lineRule="auto"/>
        <w:ind w:left="708" w:hanging="425"/>
        <w:jc w:val="both"/>
        <w:rPr>
          <w:rFonts w:ascii="Arial" w:hAnsi="Arial" w:cs="Arial"/>
          <w:sz w:val="20"/>
          <w:szCs w:val="20"/>
        </w:rPr>
      </w:pPr>
    </w:p>
    <w:p w:rsidR="00FC68CF" w:rsidRPr="00A14914" w:rsidRDefault="00FC68CF" w:rsidP="00876001">
      <w:pPr>
        <w:numPr>
          <w:ilvl w:val="0"/>
          <w:numId w:val="12"/>
        </w:numPr>
        <w:autoSpaceDE w:val="0"/>
        <w:autoSpaceDN w:val="0"/>
        <w:spacing w:after="0" w:line="240" w:lineRule="auto"/>
        <w:ind w:left="708" w:hanging="425"/>
        <w:jc w:val="both"/>
        <w:rPr>
          <w:rFonts w:ascii="Arial" w:hAnsi="Arial" w:cs="Arial"/>
          <w:sz w:val="20"/>
          <w:szCs w:val="20"/>
        </w:rPr>
      </w:pPr>
      <w:r w:rsidRPr="00A14914">
        <w:rPr>
          <w:rFonts w:ascii="Arial" w:hAnsi="Arial" w:cs="Arial"/>
          <w:sz w:val="20"/>
          <w:szCs w:val="20"/>
        </w:rPr>
        <w:t xml:space="preserve">Den Anweisungen des Hausmeisters und sonstigen Beauftragten der Stadt Wirges oder der Verbandsgemeindeverwaltung ist Folge zu leisten. Gleiches gilt für die Übungsleiter der Vereine oder die Veranstalter. </w:t>
      </w:r>
      <w:r w:rsidR="001C1EC0" w:rsidRPr="00A14914">
        <w:rPr>
          <w:rFonts w:ascii="Arial" w:hAnsi="Arial" w:cs="Arial"/>
          <w:sz w:val="20"/>
          <w:szCs w:val="20"/>
        </w:rPr>
        <w:tab/>
      </w:r>
      <w:r w:rsidR="001C1EC0" w:rsidRPr="00A14914">
        <w:rPr>
          <w:rFonts w:ascii="Arial" w:hAnsi="Arial" w:cs="Arial"/>
          <w:sz w:val="20"/>
          <w:szCs w:val="20"/>
        </w:rPr>
        <w:br/>
      </w:r>
    </w:p>
    <w:p w:rsidR="00FC68CF" w:rsidRPr="00A14914" w:rsidRDefault="00FC68CF" w:rsidP="00876001">
      <w:pPr>
        <w:numPr>
          <w:ilvl w:val="0"/>
          <w:numId w:val="12"/>
        </w:numPr>
        <w:autoSpaceDE w:val="0"/>
        <w:autoSpaceDN w:val="0"/>
        <w:spacing w:after="0" w:line="240" w:lineRule="auto"/>
        <w:ind w:left="708" w:hanging="425"/>
        <w:jc w:val="both"/>
        <w:rPr>
          <w:rFonts w:ascii="Arial" w:hAnsi="Arial" w:cs="Arial"/>
          <w:sz w:val="20"/>
          <w:szCs w:val="20"/>
        </w:rPr>
      </w:pPr>
      <w:r w:rsidRPr="00A14914">
        <w:rPr>
          <w:rFonts w:ascii="Arial" w:hAnsi="Arial" w:cs="Arial"/>
          <w:sz w:val="20"/>
          <w:szCs w:val="20"/>
        </w:rPr>
        <w:t>Die Benutzung des Funktionsgebäudes sowie seiner Einrichtungen und Geräte geschieht auf eigene Gefahr und in alleiniger Verantwortung der Benutzer. Die Stadt Wirges übernimmt keinerlei Haftung und wird von Ersatzansprüchen freigestellt, die von den Benutzungsberechtigten oder Dritten/Besuchern insbesondere wegen Körperschäden, Sachschäden oder wegen des Verlustes von Sachen geltend gemacht werden, es sei denn, dass der zum Ersatz verpflichtende Umstand auf ein Verschulden der Stadt Wirges zurück zu führen ist.</w:t>
      </w:r>
    </w:p>
    <w:p w:rsidR="00FC68CF" w:rsidRPr="00A14914" w:rsidRDefault="00FC68CF" w:rsidP="00876001">
      <w:pPr>
        <w:pStyle w:val="Listenabsatz"/>
        <w:spacing w:line="240" w:lineRule="auto"/>
        <w:ind w:left="708" w:hanging="425"/>
        <w:rPr>
          <w:rFonts w:ascii="Arial" w:hAnsi="Arial" w:cs="Arial"/>
          <w:sz w:val="20"/>
          <w:szCs w:val="20"/>
        </w:rPr>
      </w:pPr>
    </w:p>
    <w:p w:rsidR="00FC68CF" w:rsidRPr="00A14914" w:rsidRDefault="00FC68CF" w:rsidP="001C1EC0">
      <w:pPr>
        <w:numPr>
          <w:ilvl w:val="0"/>
          <w:numId w:val="12"/>
        </w:numPr>
        <w:autoSpaceDE w:val="0"/>
        <w:autoSpaceDN w:val="0"/>
        <w:spacing w:after="0" w:line="240" w:lineRule="auto"/>
        <w:ind w:left="708" w:hanging="425"/>
        <w:jc w:val="both"/>
        <w:rPr>
          <w:rFonts w:ascii="Arial" w:hAnsi="Arial" w:cs="Arial"/>
          <w:sz w:val="20"/>
          <w:szCs w:val="20"/>
        </w:rPr>
      </w:pPr>
      <w:bookmarkStart w:id="2" w:name="_Hlk153464936"/>
      <w:r w:rsidRPr="00A14914">
        <w:rPr>
          <w:rFonts w:ascii="Arial" w:hAnsi="Arial" w:cs="Arial"/>
          <w:sz w:val="20"/>
          <w:szCs w:val="20"/>
        </w:rPr>
        <w:t xml:space="preserve">Aus wichtigen Gründen, z.B. bei Eigenbedarf, Pflege-, Renovierungs- und Sanierungsarbeiten oder schulischen Veranstaltungen, kann die </w:t>
      </w:r>
      <w:r w:rsidR="001C1EC0" w:rsidRPr="00A14914">
        <w:rPr>
          <w:rFonts w:ascii="Arial" w:hAnsi="Arial" w:cs="Arial"/>
          <w:sz w:val="20"/>
          <w:szCs w:val="20"/>
        </w:rPr>
        <w:t>Nutzungsg</w:t>
      </w:r>
      <w:r w:rsidRPr="00A14914">
        <w:rPr>
          <w:rFonts w:ascii="Arial" w:hAnsi="Arial" w:cs="Arial"/>
          <w:sz w:val="20"/>
          <w:szCs w:val="20"/>
        </w:rPr>
        <w:t>estattung zeitweise zurückgenommen oder eingeschränkt werden</w:t>
      </w:r>
      <w:r w:rsidR="0032622A" w:rsidRPr="00A14914">
        <w:rPr>
          <w:rFonts w:ascii="Arial" w:hAnsi="Arial" w:cs="Arial"/>
          <w:sz w:val="20"/>
          <w:szCs w:val="20"/>
        </w:rPr>
        <w:t>.</w:t>
      </w:r>
      <w:r w:rsidRPr="00A14914">
        <w:rPr>
          <w:rFonts w:ascii="Arial" w:hAnsi="Arial" w:cs="Arial"/>
          <w:sz w:val="20"/>
          <w:szCs w:val="20"/>
        </w:rPr>
        <w:t xml:space="preserve"> </w:t>
      </w:r>
      <w:r w:rsidR="0032622A" w:rsidRPr="00A14914">
        <w:rPr>
          <w:rFonts w:ascii="Arial" w:hAnsi="Arial" w:cs="Arial"/>
          <w:sz w:val="20"/>
          <w:szCs w:val="20"/>
        </w:rPr>
        <w:t>B</w:t>
      </w:r>
      <w:r w:rsidRPr="00A14914">
        <w:rPr>
          <w:rFonts w:ascii="Arial" w:hAnsi="Arial" w:cs="Arial"/>
          <w:sz w:val="20"/>
          <w:szCs w:val="20"/>
        </w:rPr>
        <w:t xml:space="preserve">ei nicht ordnungsgemäßer Benutzung des Funktionsgebäudes, insbesondere bei einem </w:t>
      </w:r>
      <w:r w:rsidR="0032622A" w:rsidRPr="00A14914">
        <w:rPr>
          <w:rFonts w:ascii="Arial" w:hAnsi="Arial" w:cs="Arial"/>
          <w:sz w:val="20"/>
          <w:szCs w:val="20"/>
        </w:rPr>
        <w:t xml:space="preserve">erheblichen Verstoß </w:t>
      </w:r>
      <w:r w:rsidRPr="00A14914">
        <w:rPr>
          <w:rFonts w:ascii="Arial" w:hAnsi="Arial" w:cs="Arial"/>
          <w:sz w:val="20"/>
          <w:szCs w:val="20"/>
        </w:rPr>
        <w:t>gegen die Benutzungsordnung</w:t>
      </w:r>
      <w:r w:rsidR="001C1EC0" w:rsidRPr="00A14914">
        <w:rPr>
          <w:rFonts w:ascii="Arial" w:hAnsi="Arial" w:cs="Arial"/>
          <w:sz w:val="20"/>
          <w:szCs w:val="20"/>
        </w:rPr>
        <w:t xml:space="preserve"> </w:t>
      </w:r>
      <w:r w:rsidRPr="00A14914">
        <w:rPr>
          <w:rFonts w:ascii="Arial" w:hAnsi="Arial" w:cs="Arial"/>
          <w:sz w:val="20"/>
          <w:szCs w:val="20"/>
        </w:rPr>
        <w:t>oder</w:t>
      </w:r>
      <w:r w:rsidR="001C1EC0" w:rsidRPr="00A14914">
        <w:rPr>
          <w:rFonts w:ascii="Arial" w:hAnsi="Arial" w:cs="Arial"/>
          <w:sz w:val="20"/>
          <w:szCs w:val="20"/>
        </w:rPr>
        <w:t xml:space="preserve"> bei</w:t>
      </w:r>
      <w:r w:rsidRPr="00A14914">
        <w:rPr>
          <w:rFonts w:ascii="Arial" w:hAnsi="Arial" w:cs="Arial"/>
          <w:sz w:val="20"/>
          <w:szCs w:val="20"/>
        </w:rPr>
        <w:t xml:space="preserve"> wieder</w:t>
      </w:r>
      <w:r w:rsidR="0032622A" w:rsidRPr="00A14914">
        <w:rPr>
          <w:rFonts w:ascii="Arial" w:hAnsi="Arial" w:cs="Arial"/>
          <w:sz w:val="20"/>
          <w:szCs w:val="20"/>
        </w:rPr>
        <w:t>-</w:t>
      </w:r>
      <w:r w:rsidRPr="00A14914">
        <w:rPr>
          <w:rFonts w:ascii="Arial" w:hAnsi="Arial" w:cs="Arial"/>
          <w:sz w:val="20"/>
          <w:szCs w:val="20"/>
        </w:rPr>
        <w:t>holte</w:t>
      </w:r>
      <w:r w:rsidR="00A14914">
        <w:rPr>
          <w:rFonts w:ascii="Arial" w:hAnsi="Arial" w:cs="Arial"/>
          <w:sz w:val="20"/>
          <w:szCs w:val="20"/>
        </w:rPr>
        <w:t>n</w:t>
      </w:r>
      <w:r w:rsidRPr="00A14914">
        <w:rPr>
          <w:rFonts w:ascii="Arial" w:hAnsi="Arial" w:cs="Arial"/>
          <w:sz w:val="20"/>
          <w:szCs w:val="20"/>
        </w:rPr>
        <w:t xml:space="preserve"> unsachgemäßem Gebrauch oder sonstigen Verstoß gegen die Benutzungsordnung </w:t>
      </w:r>
      <w:r w:rsidR="0032622A" w:rsidRPr="00A14914">
        <w:rPr>
          <w:rFonts w:ascii="Arial" w:hAnsi="Arial" w:cs="Arial"/>
          <w:sz w:val="20"/>
          <w:szCs w:val="20"/>
        </w:rPr>
        <w:t xml:space="preserve">kann der Nutzer </w:t>
      </w:r>
      <w:r w:rsidRPr="00A14914">
        <w:rPr>
          <w:rFonts w:ascii="Arial" w:hAnsi="Arial" w:cs="Arial"/>
          <w:sz w:val="20"/>
          <w:szCs w:val="20"/>
        </w:rPr>
        <w:t xml:space="preserve">dauerhaft </w:t>
      </w:r>
      <w:r w:rsidR="001C1EC0" w:rsidRPr="00A14914">
        <w:rPr>
          <w:rFonts w:ascii="Arial" w:hAnsi="Arial" w:cs="Arial"/>
          <w:sz w:val="20"/>
          <w:szCs w:val="20"/>
        </w:rPr>
        <w:t xml:space="preserve">oder befristet </w:t>
      </w:r>
      <w:r w:rsidRPr="00A14914">
        <w:rPr>
          <w:rFonts w:ascii="Arial" w:hAnsi="Arial" w:cs="Arial"/>
          <w:sz w:val="20"/>
          <w:szCs w:val="20"/>
        </w:rPr>
        <w:t xml:space="preserve">von der Benutzung des Funktionsgebäudes ausgeschlossen. </w:t>
      </w:r>
      <w:r w:rsidR="0032622A" w:rsidRPr="00A14914">
        <w:rPr>
          <w:rFonts w:ascii="Arial" w:hAnsi="Arial" w:cs="Arial"/>
          <w:w w:val="105"/>
          <w:sz w:val="20"/>
          <w:szCs w:val="20"/>
        </w:rPr>
        <w:t>Die Entscheidung obliegt dem/der Stadtbürgermeister/in oder dem/der zuständigen Geschäftsbereichsbeigeordneten. Die entsprechende Mitteilung der Stadt Wirges erfolgt schriftlich. Der Schließchip wird umgehend gesperrt und ist zurückzugeben.</w:t>
      </w:r>
      <w:r w:rsidRPr="00A14914">
        <w:rPr>
          <w:rFonts w:ascii="Arial" w:hAnsi="Arial" w:cs="Arial"/>
          <w:sz w:val="20"/>
          <w:szCs w:val="20"/>
        </w:rPr>
        <w:br/>
        <w:t>Entschädigungsansprüche sind in den Fällen nach Satz 1 und 2 grundsätzlich ausgeschlossen. Der Träger haftet auch nicht für eventuellen Einnahmeausfall</w:t>
      </w:r>
      <w:bookmarkEnd w:id="2"/>
      <w:r w:rsidRPr="00A14914">
        <w:rPr>
          <w:rFonts w:ascii="Arial" w:hAnsi="Arial" w:cs="Arial"/>
          <w:sz w:val="20"/>
          <w:szCs w:val="20"/>
        </w:rPr>
        <w:t>.</w:t>
      </w:r>
    </w:p>
    <w:p w:rsidR="00901FDD" w:rsidRPr="00A14914" w:rsidRDefault="00901FDD" w:rsidP="00876001">
      <w:pPr>
        <w:pStyle w:val="Listenabsatz"/>
        <w:spacing w:line="240" w:lineRule="auto"/>
        <w:ind w:left="708" w:hanging="425"/>
        <w:rPr>
          <w:rFonts w:ascii="Arial" w:hAnsi="Arial" w:cs="Arial"/>
          <w:sz w:val="20"/>
          <w:szCs w:val="20"/>
        </w:rPr>
      </w:pPr>
    </w:p>
    <w:p w:rsidR="00DA7D54" w:rsidRPr="00A14914" w:rsidRDefault="00901FDD" w:rsidP="00876001">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Der/die </w:t>
      </w:r>
      <w:r w:rsidR="003A4A99" w:rsidRPr="00A14914">
        <w:rPr>
          <w:rFonts w:ascii="Arial" w:hAnsi="Arial" w:cs="Arial"/>
          <w:sz w:val="20"/>
          <w:szCs w:val="20"/>
        </w:rPr>
        <w:t>Nutz</w:t>
      </w:r>
      <w:r w:rsidRPr="00A14914">
        <w:rPr>
          <w:rFonts w:ascii="Arial" w:hAnsi="Arial" w:cs="Arial"/>
          <w:sz w:val="20"/>
          <w:szCs w:val="20"/>
        </w:rPr>
        <w:t xml:space="preserve">er/in hat bei den Veranstaltungen die </w:t>
      </w:r>
      <w:r w:rsidR="00E85827" w:rsidRPr="00A14914">
        <w:rPr>
          <w:rFonts w:ascii="Arial" w:hAnsi="Arial" w:cs="Arial"/>
          <w:sz w:val="20"/>
          <w:szCs w:val="20"/>
        </w:rPr>
        <w:t>zulässigen Immissionsrichtwerte der Nach</w:t>
      </w:r>
      <w:r w:rsidR="00B10FBF" w:rsidRPr="00A14914">
        <w:rPr>
          <w:rFonts w:ascii="Arial" w:hAnsi="Arial" w:cs="Arial"/>
          <w:sz w:val="20"/>
          <w:szCs w:val="20"/>
        </w:rPr>
        <w:t>-</w:t>
      </w:r>
      <w:r w:rsidR="00E85827" w:rsidRPr="00A14914">
        <w:rPr>
          <w:rFonts w:ascii="Arial" w:hAnsi="Arial" w:cs="Arial"/>
          <w:sz w:val="20"/>
          <w:szCs w:val="20"/>
        </w:rPr>
        <w:t>barschaft und die Gefahrenabwehrverordnung gegen Lärm (</w:t>
      </w:r>
      <w:proofErr w:type="spellStart"/>
      <w:r w:rsidR="00E85827" w:rsidRPr="00A14914">
        <w:rPr>
          <w:rFonts w:ascii="Arial" w:hAnsi="Arial" w:cs="Arial"/>
          <w:sz w:val="20"/>
          <w:szCs w:val="20"/>
        </w:rPr>
        <w:t>LärmVO</w:t>
      </w:r>
      <w:proofErr w:type="spellEnd"/>
      <w:r w:rsidR="00E85827" w:rsidRPr="00A14914">
        <w:rPr>
          <w:rFonts w:ascii="Arial" w:hAnsi="Arial" w:cs="Arial"/>
          <w:sz w:val="20"/>
          <w:szCs w:val="20"/>
        </w:rPr>
        <w:t xml:space="preserve">) in der jeweils gültigen Fassung einzuhalten. Diese Verordnung hängt im Eingangsbereich des </w:t>
      </w:r>
      <w:r w:rsidR="005E4F15" w:rsidRPr="00A14914">
        <w:rPr>
          <w:rFonts w:ascii="Arial" w:hAnsi="Arial" w:cs="Arial"/>
          <w:sz w:val="20"/>
          <w:szCs w:val="20"/>
        </w:rPr>
        <w:t>Funktionsgebäudes</w:t>
      </w:r>
      <w:r w:rsidR="00E85827" w:rsidRPr="00A14914">
        <w:rPr>
          <w:rFonts w:ascii="Arial" w:hAnsi="Arial" w:cs="Arial"/>
          <w:sz w:val="20"/>
          <w:szCs w:val="20"/>
        </w:rPr>
        <w:t xml:space="preserve"> aus. </w:t>
      </w:r>
    </w:p>
    <w:p w:rsidR="00E85827" w:rsidRPr="00A14914" w:rsidRDefault="00E85827" w:rsidP="00876001">
      <w:pPr>
        <w:widowControl w:val="0"/>
        <w:tabs>
          <w:tab w:val="left" w:pos="563"/>
        </w:tabs>
        <w:autoSpaceDE w:val="0"/>
        <w:autoSpaceDN w:val="0"/>
        <w:spacing w:after="0" w:line="240" w:lineRule="auto"/>
        <w:ind w:left="708" w:right="136" w:hanging="425"/>
        <w:jc w:val="both"/>
        <w:rPr>
          <w:rFonts w:ascii="Arial" w:hAnsi="Arial" w:cs="Arial"/>
          <w:sz w:val="20"/>
          <w:szCs w:val="20"/>
        </w:rPr>
      </w:pPr>
    </w:p>
    <w:p w:rsidR="000D5B59" w:rsidRPr="00A14914" w:rsidRDefault="00DA7D54" w:rsidP="00876001">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pacing w:val="-3"/>
          <w:w w:val="105"/>
          <w:sz w:val="20"/>
          <w:szCs w:val="20"/>
        </w:rPr>
        <w:t xml:space="preserve">Dekorationen, Aufbauten </w:t>
      </w:r>
      <w:r w:rsidRPr="00A14914">
        <w:rPr>
          <w:rFonts w:ascii="Arial" w:hAnsi="Arial" w:cs="Arial"/>
          <w:w w:val="105"/>
          <w:sz w:val="20"/>
          <w:szCs w:val="20"/>
        </w:rPr>
        <w:t xml:space="preserve">und </w:t>
      </w:r>
      <w:r w:rsidRPr="00A14914">
        <w:rPr>
          <w:rFonts w:ascii="Arial" w:hAnsi="Arial" w:cs="Arial"/>
          <w:spacing w:val="7"/>
          <w:w w:val="105"/>
          <w:sz w:val="20"/>
          <w:szCs w:val="20"/>
        </w:rPr>
        <w:t xml:space="preserve">zu </w:t>
      </w:r>
      <w:r w:rsidRPr="00A14914">
        <w:rPr>
          <w:rFonts w:ascii="Arial" w:hAnsi="Arial" w:cs="Arial"/>
          <w:spacing w:val="-4"/>
          <w:w w:val="105"/>
          <w:sz w:val="20"/>
          <w:szCs w:val="20"/>
        </w:rPr>
        <w:t xml:space="preserve">installierende </w:t>
      </w:r>
      <w:r w:rsidRPr="00A14914">
        <w:rPr>
          <w:rFonts w:ascii="Arial" w:hAnsi="Arial" w:cs="Arial"/>
          <w:w w:val="105"/>
          <w:sz w:val="20"/>
          <w:szCs w:val="20"/>
        </w:rPr>
        <w:t>technische Ei</w:t>
      </w:r>
      <w:r w:rsidR="00482F04" w:rsidRPr="00A14914">
        <w:rPr>
          <w:rFonts w:ascii="Arial" w:hAnsi="Arial" w:cs="Arial"/>
          <w:w w:val="105"/>
          <w:sz w:val="20"/>
          <w:szCs w:val="20"/>
        </w:rPr>
        <w:t>nr</w:t>
      </w:r>
      <w:r w:rsidRPr="00A14914">
        <w:rPr>
          <w:rFonts w:ascii="Arial" w:hAnsi="Arial" w:cs="Arial"/>
          <w:w w:val="105"/>
          <w:sz w:val="20"/>
          <w:szCs w:val="20"/>
        </w:rPr>
        <w:t>ichtungen bedürfen der</w:t>
      </w:r>
      <w:r w:rsidR="00BD0D30" w:rsidRPr="00A14914">
        <w:rPr>
          <w:rFonts w:ascii="Arial" w:hAnsi="Arial" w:cs="Arial"/>
          <w:w w:val="105"/>
          <w:sz w:val="20"/>
          <w:szCs w:val="20"/>
        </w:rPr>
        <w:t xml:space="preserve"> vorherigen</w:t>
      </w:r>
      <w:r w:rsidRPr="00A14914">
        <w:rPr>
          <w:rFonts w:ascii="Arial" w:hAnsi="Arial" w:cs="Arial"/>
          <w:w w:val="105"/>
          <w:sz w:val="20"/>
          <w:szCs w:val="20"/>
        </w:rPr>
        <w:t xml:space="preserve"> </w:t>
      </w:r>
      <w:r w:rsidR="00482F04" w:rsidRPr="00A14914">
        <w:rPr>
          <w:rFonts w:ascii="Arial" w:hAnsi="Arial" w:cs="Arial"/>
          <w:w w:val="105"/>
          <w:sz w:val="20"/>
          <w:szCs w:val="20"/>
        </w:rPr>
        <w:t xml:space="preserve">schriftlichen </w:t>
      </w:r>
      <w:r w:rsidRPr="00A14914">
        <w:rPr>
          <w:rFonts w:ascii="Arial" w:hAnsi="Arial" w:cs="Arial"/>
          <w:w w:val="105"/>
          <w:sz w:val="20"/>
          <w:szCs w:val="20"/>
        </w:rPr>
        <w:t xml:space="preserve">Genehmigung </w:t>
      </w:r>
      <w:r w:rsidRPr="00A14914">
        <w:rPr>
          <w:rFonts w:ascii="Arial" w:hAnsi="Arial" w:cs="Arial"/>
          <w:spacing w:val="-3"/>
          <w:w w:val="105"/>
          <w:sz w:val="20"/>
          <w:szCs w:val="20"/>
        </w:rPr>
        <w:t xml:space="preserve">der </w:t>
      </w:r>
      <w:r w:rsidR="00FF6852" w:rsidRPr="00A14914">
        <w:rPr>
          <w:rFonts w:ascii="Arial" w:hAnsi="Arial" w:cs="Arial"/>
          <w:w w:val="105"/>
          <w:sz w:val="20"/>
          <w:szCs w:val="20"/>
        </w:rPr>
        <w:t>Stadt Wirges</w:t>
      </w:r>
      <w:r w:rsidRPr="00A14914">
        <w:rPr>
          <w:rFonts w:ascii="Arial" w:hAnsi="Arial" w:cs="Arial"/>
          <w:w w:val="105"/>
          <w:sz w:val="20"/>
          <w:szCs w:val="20"/>
        </w:rPr>
        <w:t xml:space="preserve">. </w:t>
      </w:r>
      <w:r w:rsidR="00E04D2C" w:rsidRPr="00A14914">
        <w:rPr>
          <w:rFonts w:ascii="Arial" w:hAnsi="Arial" w:cs="Arial"/>
          <w:w w:val="105"/>
          <w:sz w:val="20"/>
          <w:szCs w:val="20"/>
        </w:rPr>
        <w:t xml:space="preserve">Ein Benageln, Bekleben und Besprühen von Wänden, Fußböden und sonstigen Einrichtungen ist nicht gestattet. </w:t>
      </w:r>
      <w:r w:rsidRPr="00A14914">
        <w:rPr>
          <w:rFonts w:ascii="Arial" w:hAnsi="Arial" w:cs="Arial"/>
          <w:w w:val="105"/>
          <w:sz w:val="20"/>
          <w:szCs w:val="20"/>
        </w:rPr>
        <w:t xml:space="preserve">Auf Verlangen hat der Veranstalter rechtzeitig Pläne über Abmessung, Anbringung und Aufstellung </w:t>
      </w:r>
      <w:r w:rsidRPr="00A14914">
        <w:rPr>
          <w:rFonts w:ascii="Arial" w:hAnsi="Arial" w:cs="Arial"/>
          <w:spacing w:val="2"/>
          <w:w w:val="105"/>
          <w:sz w:val="20"/>
          <w:szCs w:val="20"/>
        </w:rPr>
        <w:t xml:space="preserve">sowie </w:t>
      </w:r>
      <w:r w:rsidRPr="00A14914">
        <w:rPr>
          <w:rFonts w:ascii="Arial" w:hAnsi="Arial" w:cs="Arial"/>
          <w:w w:val="105"/>
          <w:sz w:val="20"/>
          <w:szCs w:val="20"/>
        </w:rPr>
        <w:t xml:space="preserve">Art des verwendeten Materials vorzulegen und </w:t>
      </w:r>
      <w:r w:rsidR="007A1A26" w:rsidRPr="00A14914">
        <w:rPr>
          <w:rFonts w:ascii="Arial" w:hAnsi="Arial" w:cs="Arial"/>
          <w:w w:val="105"/>
          <w:sz w:val="20"/>
          <w:szCs w:val="20"/>
        </w:rPr>
        <w:t xml:space="preserve">ggfs. </w:t>
      </w:r>
      <w:r w:rsidRPr="00A14914">
        <w:rPr>
          <w:rFonts w:ascii="Arial" w:hAnsi="Arial" w:cs="Arial"/>
          <w:w w:val="105"/>
          <w:sz w:val="20"/>
          <w:szCs w:val="20"/>
        </w:rPr>
        <w:t xml:space="preserve">erforderlich </w:t>
      </w:r>
      <w:r w:rsidRPr="00A14914">
        <w:rPr>
          <w:rFonts w:ascii="Arial" w:hAnsi="Arial" w:cs="Arial"/>
          <w:spacing w:val="-3"/>
          <w:w w:val="105"/>
          <w:sz w:val="20"/>
          <w:szCs w:val="20"/>
        </w:rPr>
        <w:t xml:space="preserve">werdende </w:t>
      </w:r>
      <w:r w:rsidRPr="00A14914">
        <w:rPr>
          <w:rFonts w:ascii="Arial" w:hAnsi="Arial" w:cs="Arial"/>
          <w:w w:val="105"/>
          <w:sz w:val="20"/>
          <w:szCs w:val="20"/>
        </w:rPr>
        <w:t xml:space="preserve">baurechtliche Genehmigungen auf </w:t>
      </w:r>
      <w:r w:rsidRPr="00A14914">
        <w:rPr>
          <w:rFonts w:ascii="Arial" w:hAnsi="Arial" w:cs="Arial"/>
          <w:spacing w:val="2"/>
          <w:w w:val="105"/>
          <w:sz w:val="20"/>
          <w:szCs w:val="20"/>
        </w:rPr>
        <w:t xml:space="preserve">eigene </w:t>
      </w:r>
      <w:r w:rsidRPr="00A14914">
        <w:rPr>
          <w:rFonts w:ascii="Arial" w:hAnsi="Arial" w:cs="Arial"/>
          <w:w w:val="105"/>
          <w:sz w:val="20"/>
          <w:szCs w:val="20"/>
        </w:rPr>
        <w:t>Kosten einzuholen.</w:t>
      </w:r>
      <w:r w:rsidR="0060015A" w:rsidRPr="00A14914">
        <w:rPr>
          <w:rFonts w:ascii="Arial" w:hAnsi="Arial" w:cs="Arial"/>
          <w:w w:val="105"/>
          <w:sz w:val="20"/>
          <w:szCs w:val="20"/>
        </w:rPr>
        <w:t xml:space="preserve"> </w:t>
      </w:r>
      <w:r w:rsidRPr="00A14914">
        <w:rPr>
          <w:rFonts w:ascii="Arial" w:hAnsi="Arial" w:cs="Arial"/>
          <w:w w:val="105"/>
          <w:sz w:val="20"/>
          <w:szCs w:val="20"/>
        </w:rPr>
        <w:t>Ausgä</w:t>
      </w:r>
      <w:r w:rsidRPr="00A14914">
        <w:rPr>
          <w:rFonts w:ascii="Arial" w:hAnsi="Arial" w:cs="Arial"/>
          <w:spacing w:val="-7"/>
          <w:w w:val="105"/>
          <w:sz w:val="20"/>
          <w:szCs w:val="20"/>
        </w:rPr>
        <w:t>nge,</w:t>
      </w:r>
      <w:r w:rsidRPr="00A14914">
        <w:rPr>
          <w:rFonts w:ascii="Arial" w:hAnsi="Arial" w:cs="Arial"/>
          <w:spacing w:val="3"/>
          <w:w w:val="105"/>
          <w:sz w:val="20"/>
          <w:szCs w:val="20"/>
        </w:rPr>
        <w:t xml:space="preserve"> </w:t>
      </w:r>
      <w:r w:rsidRPr="00A14914">
        <w:rPr>
          <w:rFonts w:ascii="Arial" w:hAnsi="Arial" w:cs="Arial"/>
          <w:w w:val="105"/>
          <w:sz w:val="20"/>
          <w:szCs w:val="20"/>
        </w:rPr>
        <w:t>Notausgänge,</w:t>
      </w:r>
      <w:r w:rsidRPr="00A14914">
        <w:rPr>
          <w:rFonts w:ascii="Arial" w:hAnsi="Arial" w:cs="Arial"/>
          <w:spacing w:val="-6"/>
          <w:w w:val="105"/>
          <w:sz w:val="20"/>
          <w:szCs w:val="20"/>
        </w:rPr>
        <w:t xml:space="preserve"> </w:t>
      </w:r>
      <w:r w:rsidRPr="00A14914">
        <w:rPr>
          <w:rFonts w:ascii="Arial" w:hAnsi="Arial" w:cs="Arial"/>
          <w:w w:val="105"/>
          <w:sz w:val="20"/>
          <w:szCs w:val="20"/>
        </w:rPr>
        <w:t>Notbeleuchtungseinrichtungen,</w:t>
      </w:r>
      <w:r w:rsidR="0060015A" w:rsidRPr="00A14914">
        <w:rPr>
          <w:rFonts w:ascii="Arial" w:hAnsi="Arial" w:cs="Arial"/>
          <w:w w:val="105"/>
          <w:sz w:val="20"/>
          <w:szCs w:val="20"/>
        </w:rPr>
        <w:t xml:space="preserve"> </w:t>
      </w:r>
      <w:r w:rsidRPr="00A14914">
        <w:rPr>
          <w:rFonts w:ascii="Arial" w:hAnsi="Arial" w:cs="Arial"/>
          <w:w w:val="105"/>
          <w:sz w:val="20"/>
          <w:szCs w:val="20"/>
        </w:rPr>
        <w:t>Feuerlösche</w:t>
      </w:r>
      <w:r w:rsidRPr="00A14914">
        <w:rPr>
          <w:rFonts w:ascii="Arial" w:hAnsi="Arial" w:cs="Arial"/>
          <w:spacing w:val="-4"/>
          <w:w w:val="105"/>
          <w:sz w:val="20"/>
          <w:szCs w:val="20"/>
        </w:rPr>
        <w:t>i</w:t>
      </w:r>
      <w:r w:rsidR="0060015A" w:rsidRPr="00A14914">
        <w:rPr>
          <w:rFonts w:ascii="Arial" w:hAnsi="Arial" w:cs="Arial"/>
          <w:spacing w:val="-4"/>
          <w:w w:val="105"/>
          <w:sz w:val="20"/>
          <w:szCs w:val="20"/>
        </w:rPr>
        <w:t>nr</w:t>
      </w:r>
      <w:r w:rsidRPr="00A14914">
        <w:rPr>
          <w:rFonts w:ascii="Arial" w:hAnsi="Arial" w:cs="Arial"/>
          <w:spacing w:val="-4"/>
          <w:w w:val="105"/>
          <w:sz w:val="20"/>
          <w:szCs w:val="20"/>
        </w:rPr>
        <w:t>ichtungen</w:t>
      </w:r>
      <w:r w:rsidR="0060015A" w:rsidRPr="00A14914">
        <w:rPr>
          <w:rFonts w:ascii="Arial" w:hAnsi="Arial" w:cs="Arial"/>
          <w:spacing w:val="-4"/>
          <w:w w:val="105"/>
          <w:sz w:val="20"/>
          <w:szCs w:val="20"/>
        </w:rPr>
        <w:t xml:space="preserve"> </w:t>
      </w:r>
      <w:r w:rsidR="0060015A" w:rsidRPr="00A14914">
        <w:rPr>
          <w:rFonts w:ascii="Arial" w:hAnsi="Arial" w:cs="Arial"/>
          <w:w w:val="105"/>
          <w:sz w:val="20"/>
          <w:szCs w:val="20"/>
        </w:rPr>
        <w:t xml:space="preserve">und </w:t>
      </w:r>
      <w:r w:rsidRPr="00A14914">
        <w:rPr>
          <w:rFonts w:ascii="Arial" w:hAnsi="Arial" w:cs="Arial"/>
          <w:w w:val="105"/>
          <w:sz w:val="20"/>
          <w:szCs w:val="20"/>
        </w:rPr>
        <w:t xml:space="preserve">Feuermelder </w:t>
      </w:r>
      <w:r w:rsidR="0060015A" w:rsidRPr="00A14914">
        <w:rPr>
          <w:rFonts w:ascii="Arial" w:hAnsi="Arial" w:cs="Arial"/>
          <w:w w:val="105"/>
          <w:sz w:val="20"/>
          <w:szCs w:val="20"/>
        </w:rPr>
        <w:t>d</w:t>
      </w:r>
      <w:r w:rsidRPr="00A14914">
        <w:rPr>
          <w:rFonts w:ascii="Arial" w:hAnsi="Arial" w:cs="Arial"/>
          <w:w w:val="105"/>
          <w:sz w:val="20"/>
          <w:szCs w:val="20"/>
        </w:rPr>
        <w:t xml:space="preserve">ürfen in </w:t>
      </w:r>
      <w:r w:rsidR="0060015A" w:rsidRPr="00A14914">
        <w:rPr>
          <w:rFonts w:ascii="Arial" w:hAnsi="Arial" w:cs="Arial"/>
          <w:w w:val="105"/>
          <w:sz w:val="20"/>
          <w:szCs w:val="20"/>
        </w:rPr>
        <w:t>ihr</w:t>
      </w:r>
      <w:r w:rsidRPr="00A14914">
        <w:rPr>
          <w:rFonts w:ascii="Arial" w:hAnsi="Arial" w:cs="Arial"/>
          <w:w w:val="105"/>
          <w:sz w:val="20"/>
          <w:szCs w:val="20"/>
        </w:rPr>
        <w:t xml:space="preserve">er </w:t>
      </w:r>
      <w:r w:rsidRPr="00A14914">
        <w:rPr>
          <w:rFonts w:ascii="Arial" w:hAnsi="Arial" w:cs="Arial"/>
          <w:spacing w:val="4"/>
          <w:w w:val="105"/>
          <w:sz w:val="20"/>
          <w:szCs w:val="20"/>
        </w:rPr>
        <w:t>F</w:t>
      </w:r>
      <w:r w:rsidR="0060015A" w:rsidRPr="00A14914">
        <w:rPr>
          <w:rFonts w:ascii="Arial" w:hAnsi="Arial" w:cs="Arial"/>
          <w:spacing w:val="4"/>
          <w:w w:val="105"/>
          <w:sz w:val="20"/>
          <w:szCs w:val="20"/>
        </w:rPr>
        <w:t>unkt</w:t>
      </w:r>
      <w:r w:rsidRPr="00A14914">
        <w:rPr>
          <w:rFonts w:ascii="Arial" w:hAnsi="Arial" w:cs="Arial"/>
          <w:w w:val="105"/>
          <w:sz w:val="20"/>
          <w:szCs w:val="20"/>
        </w:rPr>
        <w:t xml:space="preserve">ion nicht beeinträchtigt </w:t>
      </w:r>
      <w:r w:rsidRPr="00A14914">
        <w:rPr>
          <w:rFonts w:ascii="Arial" w:hAnsi="Arial" w:cs="Arial"/>
          <w:spacing w:val="-3"/>
          <w:w w:val="105"/>
          <w:sz w:val="20"/>
          <w:szCs w:val="20"/>
        </w:rPr>
        <w:t xml:space="preserve">werden; </w:t>
      </w:r>
      <w:r w:rsidRPr="00A14914">
        <w:rPr>
          <w:rFonts w:ascii="Arial" w:hAnsi="Arial" w:cs="Arial"/>
          <w:w w:val="105"/>
          <w:sz w:val="20"/>
          <w:szCs w:val="20"/>
        </w:rPr>
        <w:t>Ausgänge dürfen während</w:t>
      </w:r>
      <w:r w:rsidRPr="00A14914">
        <w:rPr>
          <w:rFonts w:ascii="Arial" w:hAnsi="Arial" w:cs="Arial"/>
          <w:spacing w:val="-23"/>
          <w:w w:val="105"/>
          <w:sz w:val="20"/>
          <w:szCs w:val="20"/>
        </w:rPr>
        <w:t xml:space="preserve"> </w:t>
      </w:r>
      <w:r w:rsidRPr="00A14914">
        <w:rPr>
          <w:rFonts w:ascii="Arial" w:hAnsi="Arial" w:cs="Arial"/>
          <w:w w:val="105"/>
          <w:sz w:val="20"/>
          <w:szCs w:val="20"/>
        </w:rPr>
        <w:t>einer</w:t>
      </w:r>
      <w:r w:rsidRPr="00A14914">
        <w:rPr>
          <w:rFonts w:ascii="Arial" w:hAnsi="Arial" w:cs="Arial"/>
          <w:spacing w:val="-29"/>
          <w:w w:val="105"/>
          <w:sz w:val="20"/>
          <w:szCs w:val="20"/>
        </w:rPr>
        <w:t xml:space="preserve"> </w:t>
      </w:r>
      <w:r w:rsidRPr="00A14914">
        <w:rPr>
          <w:rFonts w:ascii="Arial" w:hAnsi="Arial" w:cs="Arial"/>
          <w:w w:val="105"/>
          <w:sz w:val="20"/>
          <w:szCs w:val="20"/>
        </w:rPr>
        <w:t>Veranstaltung</w:t>
      </w:r>
      <w:r w:rsidRPr="00A14914">
        <w:rPr>
          <w:rFonts w:ascii="Arial" w:hAnsi="Arial" w:cs="Arial"/>
          <w:spacing w:val="-30"/>
          <w:w w:val="105"/>
          <w:sz w:val="20"/>
          <w:szCs w:val="20"/>
        </w:rPr>
        <w:t xml:space="preserve"> </w:t>
      </w:r>
      <w:r w:rsidRPr="00A14914">
        <w:rPr>
          <w:rFonts w:ascii="Arial" w:hAnsi="Arial" w:cs="Arial"/>
          <w:spacing w:val="3"/>
          <w:w w:val="105"/>
          <w:sz w:val="20"/>
          <w:szCs w:val="20"/>
        </w:rPr>
        <w:t>nicht</w:t>
      </w:r>
      <w:r w:rsidRPr="00A14914">
        <w:rPr>
          <w:rFonts w:ascii="Arial" w:hAnsi="Arial" w:cs="Arial"/>
          <w:spacing w:val="-29"/>
          <w:w w:val="105"/>
          <w:sz w:val="20"/>
          <w:szCs w:val="20"/>
        </w:rPr>
        <w:t xml:space="preserve"> </w:t>
      </w:r>
      <w:r w:rsidRPr="00A14914">
        <w:rPr>
          <w:rFonts w:ascii="Arial" w:hAnsi="Arial" w:cs="Arial"/>
          <w:w w:val="105"/>
          <w:sz w:val="20"/>
          <w:szCs w:val="20"/>
        </w:rPr>
        <w:t>verschlossen</w:t>
      </w:r>
      <w:r w:rsidRPr="00A14914">
        <w:rPr>
          <w:rFonts w:ascii="Arial" w:hAnsi="Arial" w:cs="Arial"/>
          <w:spacing w:val="-30"/>
          <w:w w:val="105"/>
          <w:sz w:val="20"/>
          <w:szCs w:val="20"/>
        </w:rPr>
        <w:t xml:space="preserve"> </w:t>
      </w:r>
      <w:r w:rsidRPr="00A14914">
        <w:rPr>
          <w:rFonts w:ascii="Arial" w:hAnsi="Arial" w:cs="Arial"/>
          <w:w w:val="105"/>
          <w:sz w:val="20"/>
          <w:szCs w:val="20"/>
        </w:rPr>
        <w:t>werden</w:t>
      </w:r>
      <w:r w:rsidR="002E66D7" w:rsidRPr="00A14914">
        <w:rPr>
          <w:rFonts w:ascii="Arial" w:hAnsi="Arial" w:cs="Arial"/>
          <w:w w:val="105"/>
          <w:sz w:val="20"/>
          <w:szCs w:val="20"/>
        </w:rPr>
        <w:t>,</w:t>
      </w:r>
      <w:r w:rsidR="00E04D2C" w:rsidRPr="00A14914">
        <w:rPr>
          <w:rFonts w:ascii="Arial" w:hAnsi="Arial" w:cs="Arial"/>
          <w:w w:val="105"/>
          <w:sz w:val="20"/>
          <w:szCs w:val="20"/>
        </w:rPr>
        <w:t xml:space="preserve"> </w:t>
      </w:r>
      <w:r w:rsidR="002E66D7" w:rsidRPr="00A14914">
        <w:rPr>
          <w:rFonts w:ascii="Arial" w:hAnsi="Arial" w:cs="Arial"/>
          <w:w w:val="105"/>
          <w:sz w:val="20"/>
          <w:szCs w:val="20"/>
        </w:rPr>
        <w:t>Fluchtwege müssen frei zugänglich bleiben.</w:t>
      </w:r>
    </w:p>
    <w:p w:rsidR="002E66D7" w:rsidRPr="00A14914" w:rsidRDefault="002E66D7" w:rsidP="00876001">
      <w:pPr>
        <w:pStyle w:val="Listenabsatz"/>
        <w:spacing w:line="240" w:lineRule="auto"/>
        <w:ind w:left="708" w:hanging="425"/>
        <w:rPr>
          <w:rFonts w:ascii="Arial" w:hAnsi="Arial" w:cs="Arial"/>
          <w:sz w:val="20"/>
          <w:szCs w:val="20"/>
        </w:rPr>
      </w:pPr>
    </w:p>
    <w:p w:rsidR="002E66D7" w:rsidRPr="00A14914" w:rsidRDefault="002E66D7" w:rsidP="00876001">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Eine Verwendung von offenem Licht oder Feuer oder Pyrotechnik ist ohne schriftliche Genehmigung der Stadt Wirges verboten. Gleiches gilt für die Verwendung von flüssigen oder gasförmigen Brennstoffen zu Koch-, Heiz- oder sonstigen Betriebszwecken. Es ist auf strengste Einhaltung der brandschutzrechtlichen Vorschriften zu achten. Zur Dekoration und für Aufbauten dürfen lediglich schwer entflammbare Gegenstände nach </w:t>
      </w:r>
      <w:r w:rsidR="006C33BA" w:rsidRPr="00A14914">
        <w:rPr>
          <w:rFonts w:ascii="Arial" w:hAnsi="Arial" w:cs="Arial"/>
          <w:sz w:val="20"/>
          <w:szCs w:val="20"/>
        </w:rPr>
        <w:t xml:space="preserve">zu beachtenden </w:t>
      </w:r>
      <w:r w:rsidRPr="00A14914">
        <w:rPr>
          <w:rFonts w:ascii="Arial" w:hAnsi="Arial" w:cs="Arial"/>
          <w:sz w:val="20"/>
          <w:szCs w:val="20"/>
        </w:rPr>
        <w:t>DIN</w:t>
      </w:r>
      <w:r w:rsidR="006C33BA" w:rsidRPr="00A14914">
        <w:rPr>
          <w:rFonts w:ascii="Arial" w:hAnsi="Arial" w:cs="Arial"/>
          <w:sz w:val="20"/>
          <w:szCs w:val="20"/>
        </w:rPr>
        <w:t>-Vorgaben</w:t>
      </w:r>
      <w:r w:rsidRPr="00A14914">
        <w:rPr>
          <w:rFonts w:ascii="Arial" w:hAnsi="Arial" w:cs="Arial"/>
          <w:sz w:val="20"/>
          <w:szCs w:val="20"/>
        </w:rPr>
        <w:t xml:space="preserve"> verwendet werden. Bei wiederholter Verwendung ist deren Entflammbarkeit jederzeit erneut zu prüfen.</w:t>
      </w:r>
    </w:p>
    <w:p w:rsidR="0060015A" w:rsidRPr="00A14914" w:rsidRDefault="0060015A" w:rsidP="00876001">
      <w:pPr>
        <w:pStyle w:val="Listenabsatz"/>
        <w:spacing w:line="240" w:lineRule="auto"/>
        <w:ind w:left="708" w:hanging="425"/>
        <w:rPr>
          <w:rFonts w:ascii="Arial" w:hAnsi="Arial" w:cs="Arial"/>
          <w:sz w:val="20"/>
          <w:szCs w:val="20"/>
        </w:rPr>
      </w:pPr>
    </w:p>
    <w:p w:rsidR="0060015A" w:rsidRPr="00A14914" w:rsidRDefault="0060015A" w:rsidP="00876001">
      <w:pPr>
        <w:pStyle w:val="Listenabsatz"/>
        <w:widowControl w:val="0"/>
        <w:numPr>
          <w:ilvl w:val="0"/>
          <w:numId w:val="12"/>
        </w:numPr>
        <w:tabs>
          <w:tab w:val="left" w:pos="563"/>
        </w:tabs>
        <w:autoSpaceDE w:val="0"/>
        <w:autoSpaceDN w:val="0"/>
        <w:spacing w:after="0" w:line="240" w:lineRule="auto"/>
        <w:ind w:left="708" w:right="136" w:hanging="425"/>
        <w:contextualSpacing w:val="0"/>
        <w:jc w:val="both"/>
        <w:rPr>
          <w:rFonts w:ascii="Arial" w:hAnsi="Arial" w:cs="Arial"/>
          <w:sz w:val="20"/>
          <w:szCs w:val="20"/>
        </w:rPr>
      </w:pPr>
      <w:r w:rsidRPr="00A14914">
        <w:rPr>
          <w:rFonts w:ascii="Arial" w:hAnsi="Arial" w:cs="Arial"/>
          <w:sz w:val="20"/>
          <w:szCs w:val="20"/>
        </w:rPr>
        <w:t xml:space="preserve">Der/die </w:t>
      </w:r>
      <w:r w:rsidR="003A4A99" w:rsidRPr="00A14914">
        <w:rPr>
          <w:rFonts w:ascii="Arial" w:hAnsi="Arial" w:cs="Arial"/>
          <w:sz w:val="20"/>
          <w:szCs w:val="20"/>
        </w:rPr>
        <w:t>Nutz</w:t>
      </w:r>
      <w:r w:rsidRPr="00A14914">
        <w:rPr>
          <w:rFonts w:ascii="Arial" w:hAnsi="Arial" w:cs="Arial"/>
          <w:sz w:val="20"/>
          <w:szCs w:val="20"/>
        </w:rPr>
        <w:t>er/in ist verpflichtet, die von ihm/ihr eingebrachten</w:t>
      </w:r>
      <w:r w:rsidR="000D5B59" w:rsidRPr="00A14914">
        <w:rPr>
          <w:rFonts w:ascii="Arial" w:hAnsi="Arial" w:cs="Arial"/>
          <w:sz w:val="20"/>
          <w:szCs w:val="20"/>
        </w:rPr>
        <w:t xml:space="preserve"> Sachen (Dekorationen, Aufbauten, technische Einrichtungen etc.) bis </w:t>
      </w:r>
      <w:r w:rsidR="00CE2F82" w:rsidRPr="00A14914">
        <w:rPr>
          <w:rFonts w:ascii="Arial" w:hAnsi="Arial" w:cs="Arial"/>
          <w:sz w:val="20"/>
          <w:szCs w:val="20"/>
        </w:rPr>
        <w:t>zum Ende</w:t>
      </w:r>
      <w:r w:rsidR="000D5B59" w:rsidRPr="00A14914">
        <w:rPr>
          <w:rFonts w:ascii="Arial" w:hAnsi="Arial" w:cs="Arial"/>
          <w:sz w:val="20"/>
          <w:szCs w:val="20"/>
        </w:rPr>
        <w:t xml:space="preserve"> der </w:t>
      </w:r>
      <w:r w:rsidR="003A4A99" w:rsidRPr="00A14914">
        <w:rPr>
          <w:rFonts w:ascii="Arial" w:hAnsi="Arial" w:cs="Arial"/>
          <w:sz w:val="20"/>
          <w:szCs w:val="20"/>
        </w:rPr>
        <w:t>Nutzung</w:t>
      </w:r>
      <w:r w:rsidR="000175DC" w:rsidRPr="00A14914">
        <w:rPr>
          <w:rFonts w:ascii="Arial" w:hAnsi="Arial" w:cs="Arial"/>
          <w:sz w:val="20"/>
          <w:szCs w:val="20"/>
        </w:rPr>
        <w:t>s</w:t>
      </w:r>
      <w:r w:rsidR="000D5B59" w:rsidRPr="00A14914">
        <w:rPr>
          <w:rFonts w:ascii="Arial" w:hAnsi="Arial" w:cs="Arial"/>
          <w:sz w:val="20"/>
          <w:szCs w:val="20"/>
        </w:rPr>
        <w:t xml:space="preserve">zeit zu entfernen und den ursprünglichen, ordnungsgemäßen Zustand der </w:t>
      </w:r>
      <w:r w:rsidR="003A4A99" w:rsidRPr="00A14914">
        <w:rPr>
          <w:rFonts w:ascii="Arial" w:hAnsi="Arial" w:cs="Arial"/>
          <w:sz w:val="20"/>
          <w:szCs w:val="20"/>
        </w:rPr>
        <w:t>Nutzung</w:t>
      </w:r>
      <w:r w:rsidR="000175DC" w:rsidRPr="00A14914">
        <w:rPr>
          <w:rFonts w:ascii="Arial" w:hAnsi="Arial" w:cs="Arial"/>
          <w:sz w:val="20"/>
          <w:szCs w:val="20"/>
        </w:rPr>
        <w:t>s</w:t>
      </w:r>
      <w:r w:rsidR="000D5B59" w:rsidRPr="00A14914">
        <w:rPr>
          <w:rFonts w:ascii="Arial" w:hAnsi="Arial" w:cs="Arial"/>
          <w:sz w:val="20"/>
          <w:szCs w:val="20"/>
        </w:rPr>
        <w:t xml:space="preserve">sache nach Abschluss der Veranstaltung wiederherzustellen. Für den Fall der nicht fristgerechten Wiederherstellung des ursprünglichen, ordnungsgemäßen Zustandes der </w:t>
      </w:r>
      <w:r w:rsidR="003A4A99" w:rsidRPr="00A14914">
        <w:rPr>
          <w:rFonts w:ascii="Arial" w:hAnsi="Arial" w:cs="Arial"/>
          <w:sz w:val="20"/>
          <w:szCs w:val="20"/>
        </w:rPr>
        <w:t>Nutzung</w:t>
      </w:r>
      <w:r w:rsidR="000175DC" w:rsidRPr="00A14914">
        <w:rPr>
          <w:rFonts w:ascii="Arial" w:hAnsi="Arial" w:cs="Arial"/>
          <w:sz w:val="20"/>
          <w:szCs w:val="20"/>
        </w:rPr>
        <w:t>s</w:t>
      </w:r>
      <w:r w:rsidR="000D5B59" w:rsidRPr="00A14914">
        <w:rPr>
          <w:rFonts w:ascii="Arial" w:hAnsi="Arial" w:cs="Arial"/>
          <w:sz w:val="20"/>
          <w:szCs w:val="20"/>
        </w:rPr>
        <w:t xml:space="preserve">sache durch den/die </w:t>
      </w:r>
      <w:r w:rsidR="003A4A99" w:rsidRPr="00A14914">
        <w:rPr>
          <w:rFonts w:ascii="Arial" w:hAnsi="Arial" w:cs="Arial"/>
          <w:sz w:val="20"/>
          <w:szCs w:val="20"/>
        </w:rPr>
        <w:t>Nutz</w:t>
      </w:r>
      <w:r w:rsidR="000D5B59" w:rsidRPr="00A14914">
        <w:rPr>
          <w:rFonts w:ascii="Arial" w:hAnsi="Arial" w:cs="Arial"/>
          <w:sz w:val="20"/>
          <w:szCs w:val="20"/>
        </w:rPr>
        <w:t xml:space="preserve">er/in ist die </w:t>
      </w:r>
      <w:r w:rsidR="00FF6852" w:rsidRPr="00A14914">
        <w:rPr>
          <w:rFonts w:ascii="Arial" w:hAnsi="Arial" w:cs="Arial"/>
          <w:sz w:val="20"/>
          <w:szCs w:val="20"/>
        </w:rPr>
        <w:t>Stadt Wirges</w:t>
      </w:r>
      <w:r w:rsidR="000D5B59" w:rsidRPr="00A14914">
        <w:rPr>
          <w:rFonts w:ascii="Arial" w:hAnsi="Arial" w:cs="Arial"/>
          <w:sz w:val="20"/>
          <w:szCs w:val="20"/>
        </w:rPr>
        <w:t xml:space="preserve"> berechtigt, auf Kosten des/der </w:t>
      </w:r>
      <w:r w:rsidR="003A4A99" w:rsidRPr="00A14914">
        <w:rPr>
          <w:rFonts w:ascii="Arial" w:hAnsi="Arial" w:cs="Arial"/>
          <w:sz w:val="20"/>
          <w:szCs w:val="20"/>
        </w:rPr>
        <w:t>Nutz</w:t>
      </w:r>
      <w:r w:rsidR="000D5B59" w:rsidRPr="00A14914">
        <w:rPr>
          <w:rFonts w:ascii="Arial" w:hAnsi="Arial" w:cs="Arial"/>
          <w:sz w:val="20"/>
          <w:szCs w:val="20"/>
        </w:rPr>
        <w:t>er/in die Wiederherstellung selbst oder durch</w:t>
      </w:r>
      <w:r w:rsidR="00CE2F82" w:rsidRPr="00A14914">
        <w:rPr>
          <w:rFonts w:ascii="Arial" w:hAnsi="Arial" w:cs="Arial"/>
          <w:sz w:val="20"/>
          <w:szCs w:val="20"/>
        </w:rPr>
        <w:t xml:space="preserve"> von ihr beauftragte</w:t>
      </w:r>
      <w:r w:rsidR="000D5B59" w:rsidRPr="00A14914">
        <w:rPr>
          <w:rFonts w:ascii="Arial" w:hAnsi="Arial" w:cs="Arial"/>
          <w:sz w:val="20"/>
          <w:szCs w:val="20"/>
        </w:rPr>
        <w:t xml:space="preserve"> Dritte vornehmen zu lassen. </w:t>
      </w:r>
    </w:p>
    <w:p w:rsidR="00DA7D54" w:rsidRPr="00A14914" w:rsidRDefault="00DA7D54" w:rsidP="00876001">
      <w:pPr>
        <w:pStyle w:val="Textkrper"/>
        <w:ind w:left="708" w:hanging="425"/>
        <w:rPr>
          <w:rFonts w:ascii="Arial" w:hAnsi="Arial" w:cs="Arial"/>
          <w:sz w:val="20"/>
          <w:szCs w:val="20"/>
        </w:rPr>
      </w:pPr>
    </w:p>
    <w:p w:rsidR="00DA7D54" w:rsidRPr="00A14914" w:rsidRDefault="00DA7D54" w:rsidP="00876001">
      <w:pPr>
        <w:pStyle w:val="Listenabsatz"/>
        <w:widowControl w:val="0"/>
        <w:numPr>
          <w:ilvl w:val="0"/>
          <w:numId w:val="12"/>
        </w:numPr>
        <w:tabs>
          <w:tab w:val="left" w:pos="577"/>
        </w:tabs>
        <w:autoSpaceDE w:val="0"/>
        <w:autoSpaceDN w:val="0"/>
        <w:spacing w:after="0" w:line="240" w:lineRule="auto"/>
        <w:ind w:left="708" w:hanging="425"/>
        <w:contextualSpacing w:val="0"/>
        <w:rPr>
          <w:rFonts w:ascii="Arial" w:hAnsi="Arial" w:cs="Arial"/>
          <w:sz w:val="20"/>
          <w:szCs w:val="20"/>
        </w:rPr>
      </w:pPr>
      <w:r w:rsidRPr="00A14914">
        <w:rPr>
          <w:rFonts w:ascii="Arial" w:hAnsi="Arial" w:cs="Arial"/>
          <w:w w:val="105"/>
          <w:sz w:val="20"/>
          <w:szCs w:val="20"/>
        </w:rPr>
        <w:t xml:space="preserve">Dem Veranstalter obliegen, </w:t>
      </w:r>
      <w:r w:rsidRPr="00A14914">
        <w:rPr>
          <w:rFonts w:ascii="Arial" w:hAnsi="Arial" w:cs="Arial"/>
          <w:spacing w:val="-3"/>
          <w:w w:val="105"/>
          <w:sz w:val="20"/>
          <w:szCs w:val="20"/>
        </w:rPr>
        <w:t xml:space="preserve">gegebenenfalls </w:t>
      </w:r>
      <w:r w:rsidRPr="00A14914">
        <w:rPr>
          <w:rFonts w:ascii="Arial" w:hAnsi="Arial" w:cs="Arial"/>
          <w:spacing w:val="5"/>
          <w:w w:val="105"/>
          <w:sz w:val="20"/>
          <w:szCs w:val="20"/>
        </w:rPr>
        <w:t xml:space="preserve">auf </w:t>
      </w:r>
      <w:r w:rsidRPr="00A14914">
        <w:rPr>
          <w:rFonts w:ascii="Arial" w:hAnsi="Arial" w:cs="Arial"/>
          <w:w w:val="105"/>
          <w:sz w:val="20"/>
          <w:szCs w:val="20"/>
        </w:rPr>
        <w:t>eigene</w:t>
      </w:r>
      <w:r w:rsidRPr="00A14914">
        <w:rPr>
          <w:rFonts w:ascii="Arial" w:hAnsi="Arial" w:cs="Arial"/>
          <w:spacing w:val="-44"/>
          <w:w w:val="105"/>
          <w:sz w:val="20"/>
          <w:szCs w:val="20"/>
        </w:rPr>
        <w:t xml:space="preserve"> </w:t>
      </w:r>
      <w:r w:rsidRPr="00A14914">
        <w:rPr>
          <w:rFonts w:ascii="Arial" w:hAnsi="Arial" w:cs="Arial"/>
          <w:w w:val="105"/>
          <w:sz w:val="20"/>
          <w:szCs w:val="20"/>
        </w:rPr>
        <w:t xml:space="preserve">Kosten, </w:t>
      </w:r>
      <w:r w:rsidRPr="00A14914">
        <w:rPr>
          <w:rFonts w:ascii="Arial" w:hAnsi="Arial" w:cs="Arial"/>
          <w:spacing w:val="-3"/>
          <w:w w:val="105"/>
          <w:sz w:val="20"/>
          <w:szCs w:val="20"/>
        </w:rPr>
        <w:t xml:space="preserve">folgende </w:t>
      </w:r>
      <w:r w:rsidRPr="00A14914">
        <w:rPr>
          <w:rFonts w:ascii="Arial" w:hAnsi="Arial" w:cs="Arial"/>
          <w:w w:val="105"/>
          <w:sz w:val="20"/>
          <w:szCs w:val="20"/>
        </w:rPr>
        <w:t>Verpflichtungen:</w:t>
      </w:r>
    </w:p>
    <w:p w:rsidR="00DA7D54" w:rsidRPr="00A14914" w:rsidRDefault="00DA7D54" w:rsidP="00B10FBF">
      <w:pPr>
        <w:pStyle w:val="Listenabsatz"/>
        <w:widowControl w:val="0"/>
        <w:numPr>
          <w:ilvl w:val="2"/>
          <w:numId w:val="12"/>
        </w:numPr>
        <w:tabs>
          <w:tab w:val="left" w:pos="935"/>
          <w:tab w:val="left" w:pos="936"/>
        </w:tabs>
        <w:autoSpaceDE w:val="0"/>
        <w:autoSpaceDN w:val="0"/>
        <w:spacing w:after="0" w:line="240" w:lineRule="auto"/>
        <w:contextualSpacing w:val="0"/>
        <w:rPr>
          <w:rFonts w:ascii="Arial" w:hAnsi="Arial" w:cs="Arial"/>
          <w:sz w:val="20"/>
          <w:szCs w:val="20"/>
        </w:rPr>
      </w:pPr>
      <w:r w:rsidRPr="00A14914">
        <w:rPr>
          <w:rFonts w:ascii="Arial" w:hAnsi="Arial" w:cs="Arial"/>
          <w:sz w:val="20"/>
          <w:szCs w:val="20"/>
        </w:rPr>
        <w:t xml:space="preserve">Einholung </w:t>
      </w:r>
      <w:r w:rsidR="00555952" w:rsidRPr="00A14914">
        <w:rPr>
          <w:rFonts w:ascii="Arial" w:hAnsi="Arial" w:cs="Arial"/>
          <w:sz w:val="20"/>
          <w:szCs w:val="20"/>
        </w:rPr>
        <w:t>erforderlicher behördlicher</w:t>
      </w:r>
      <w:r w:rsidRPr="00A14914">
        <w:rPr>
          <w:rFonts w:ascii="Arial" w:hAnsi="Arial" w:cs="Arial"/>
          <w:spacing w:val="-29"/>
          <w:sz w:val="20"/>
          <w:szCs w:val="20"/>
        </w:rPr>
        <w:t xml:space="preserve"> </w:t>
      </w:r>
      <w:r w:rsidRPr="00A14914">
        <w:rPr>
          <w:rFonts w:ascii="Arial" w:hAnsi="Arial" w:cs="Arial"/>
          <w:sz w:val="20"/>
          <w:szCs w:val="20"/>
        </w:rPr>
        <w:t>Gene</w:t>
      </w:r>
      <w:r w:rsidR="000D5B59" w:rsidRPr="00A14914">
        <w:rPr>
          <w:rFonts w:ascii="Arial" w:hAnsi="Arial" w:cs="Arial"/>
          <w:sz w:val="20"/>
          <w:szCs w:val="20"/>
        </w:rPr>
        <w:t>hm</w:t>
      </w:r>
      <w:r w:rsidRPr="00A14914">
        <w:rPr>
          <w:rFonts w:ascii="Arial" w:hAnsi="Arial" w:cs="Arial"/>
          <w:sz w:val="20"/>
          <w:szCs w:val="20"/>
        </w:rPr>
        <w:t>igungen,</w:t>
      </w:r>
    </w:p>
    <w:p w:rsidR="00DA7D54" w:rsidRPr="00A14914" w:rsidRDefault="00DA7D54" w:rsidP="00B10FBF">
      <w:pPr>
        <w:pStyle w:val="Listenabsatz"/>
        <w:widowControl w:val="0"/>
        <w:numPr>
          <w:ilvl w:val="2"/>
          <w:numId w:val="12"/>
        </w:numPr>
        <w:tabs>
          <w:tab w:val="left" w:pos="935"/>
          <w:tab w:val="left" w:pos="936"/>
        </w:tabs>
        <w:autoSpaceDE w:val="0"/>
        <w:autoSpaceDN w:val="0"/>
        <w:spacing w:before="30" w:after="0" w:line="240" w:lineRule="auto"/>
        <w:contextualSpacing w:val="0"/>
        <w:rPr>
          <w:rFonts w:ascii="Arial" w:hAnsi="Arial" w:cs="Arial"/>
          <w:sz w:val="20"/>
          <w:szCs w:val="20"/>
        </w:rPr>
      </w:pPr>
      <w:r w:rsidRPr="00A14914">
        <w:rPr>
          <w:rFonts w:ascii="Arial" w:hAnsi="Arial" w:cs="Arial"/>
          <w:w w:val="105"/>
          <w:sz w:val="20"/>
          <w:szCs w:val="20"/>
        </w:rPr>
        <w:t>Erwerb</w:t>
      </w:r>
      <w:r w:rsidRPr="00A14914">
        <w:rPr>
          <w:rFonts w:ascii="Arial" w:hAnsi="Arial" w:cs="Arial"/>
          <w:spacing w:val="-14"/>
          <w:w w:val="105"/>
          <w:sz w:val="20"/>
          <w:szCs w:val="20"/>
        </w:rPr>
        <w:t xml:space="preserve"> </w:t>
      </w:r>
      <w:r w:rsidRPr="00A14914">
        <w:rPr>
          <w:rFonts w:ascii="Arial" w:hAnsi="Arial" w:cs="Arial"/>
          <w:w w:val="105"/>
          <w:sz w:val="20"/>
          <w:szCs w:val="20"/>
        </w:rPr>
        <w:t>von</w:t>
      </w:r>
      <w:r w:rsidRPr="00A14914">
        <w:rPr>
          <w:rFonts w:ascii="Arial" w:hAnsi="Arial" w:cs="Arial"/>
          <w:spacing w:val="-23"/>
          <w:w w:val="105"/>
          <w:sz w:val="20"/>
          <w:szCs w:val="20"/>
        </w:rPr>
        <w:t xml:space="preserve"> </w:t>
      </w:r>
      <w:r w:rsidRPr="00A14914">
        <w:rPr>
          <w:rFonts w:ascii="Arial" w:hAnsi="Arial" w:cs="Arial"/>
          <w:w w:val="105"/>
          <w:sz w:val="20"/>
          <w:szCs w:val="20"/>
        </w:rPr>
        <w:t>Aufführungsrechten</w:t>
      </w:r>
      <w:r w:rsidRPr="00A14914">
        <w:rPr>
          <w:rFonts w:ascii="Arial" w:hAnsi="Arial" w:cs="Arial"/>
          <w:spacing w:val="-15"/>
          <w:w w:val="105"/>
          <w:sz w:val="20"/>
          <w:szCs w:val="20"/>
        </w:rPr>
        <w:t xml:space="preserve"> </w:t>
      </w:r>
      <w:r w:rsidRPr="00A14914">
        <w:rPr>
          <w:rFonts w:ascii="Arial" w:hAnsi="Arial" w:cs="Arial"/>
          <w:w w:val="105"/>
          <w:sz w:val="20"/>
          <w:szCs w:val="20"/>
        </w:rPr>
        <w:t>der</w:t>
      </w:r>
      <w:r w:rsidRPr="00A14914">
        <w:rPr>
          <w:rFonts w:ascii="Arial" w:hAnsi="Arial" w:cs="Arial"/>
          <w:spacing w:val="-17"/>
          <w:w w:val="105"/>
          <w:sz w:val="20"/>
          <w:szCs w:val="20"/>
        </w:rPr>
        <w:t xml:space="preserve"> </w:t>
      </w:r>
      <w:r w:rsidRPr="00A14914">
        <w:rPr>
          <w:rFonts w:ascii="Arial" w:hAnsi="Arial" w:cs="Arial"/>
          <w:w w:val="105"/>
          <w:sz w:val="20"/>
          <w:szCs w:val="20"/>
        </w:rPr>
        <w:t>GEMA,</w:t>
      </w:r>
    </w:p>
    <w:p w:rsidR="00DA7D54" w:rsidRPr="00A14914" w:rsidRDefault="00DA7D54" w:rsidP="00B10FBF">
      <w:pPr>
        <w:pStyle w:val="Listenabsatz"/>
        <w:widowControl w:val="0"/>
        <w:numPr>
          <w:ilvl w:val="2"/>
          <w:numId w:val="12"/>
        </w:numPr>
        <w:tabs>
          <w:tab w:val="left" w:pos="936"/>
          <w:tab w:val="left" w:pos="937"/>
        </w:tabs>
        <w:autoSpaceDE w:val="0"/>
        <w:autoSpaceDN w:val="0"/>
        <w:spacing w:before="30" w:after="0" w:line="240" w:lineRule="auto"/>
        <w:contextualSpacing w:val="0"/>
        <w:rPr>
          <w:rFonts w:ascii="Arial" w:hAnsi="Arial" w:cs="Arial"/>
          <w:sz w:val="20"/>
          <w:szCs w:val="20"/>
        </w:rPr>
      </w:pPr>
      <w:r w:rsidRPr="00A14914">
        <w:rPr>
          <w:rFonts w:ascii="Arial" w:hAnsi="Arial" w:cs="Arial"/>
          <w:w w:val="105"/>
          <w:sz w:val="20"/>
          <w:szCs w:val="20"/>
        </w:rPr>
        <w:t>Beachtung</w:t>
      </w:r>
      <w:r w:rsidRPr="00A14914">
        <w:rPr>
          <w:rFonts w:ascii="Arial" w:hAnsi="Arial" w:cs="Arial"/>
          <w:spacing w:val="-29"/>
          <w:w w:val="105"/>
          <w:sz w:val="20"/>
          <w:szCs w:val="20"/>
        </w:rPr>
        <w:t xml:space="preserve"> </w:t>
      </w:r>
      <w:r w:rsidRPr="00A14914">
        <w:rPr>
          <w:rFonts w:ascii="Arial" w:hAnsi="Arial" w:cs="Arial"/>
          <w:spacing w:val="2"/>
          <w:w w:val="105"/>
          <w:sz w:val="20"/>
          <w:szCs w:val="20"/>
        </w:rPr>
        <w:t>der</w:t>
      </w:r>
      <w:r w:rsidRPr="00A14914">
        <w:rPr>
          <w:rFonts w:ascii="Arial" w:hAnsi="Arial" w:cs="Arial"/>
          <w:spacing w:val="-29"/>
          <w:w w:val="105"/>
          <w:sz w:val="20"/>
          <w:szCs w:val="20"/>
        </w:rPr>
        <w:t xml:space="preserve"> </w:t>
      </w:r>
      <w:r w:rsidRPr="00A14914">
        <w:rPr>
          <w:rFonts w:ascii="Arial" w:hAnsi="Arial" w:cs="Arial"/>
          <w:w w:val="105"/>
          <w:sz w:val="20"/>
          <w:szCs w:val="20"/>
        </w:rPr>
        <w:t>Jugendschutzbestimmungen,</w:t>
      </w:r>
    </w:p>
    <w:p w:rsidR="00DA7D54" w:rsidRPr="00A14914" w:rsidRDefault="00DA7D54" w:rsidP="00B10FBF">
      <w:pPr>
        <w:pStyle w:val="Listenabsatz"/>
        <w:widowControl w:val="0"/>
        <w:numPr>
          <w:ilvl w:val="2"/>
          <w:numId w:val="12"/>
        </w:numPr>
        <w:tabs>
          <w:tab w:val="left" w:pos="935"/>
          <w:tab w:val="left" w:pos="936"/>
        </w:tabs>
        <w:autoSpaceDE w:val="0"/>
        <w:autoSpaceDN w:val="0"/>
        <w:spacing w:before="30" w:after="0" w:line="240" w:lineRule="auto"/>
        <w:contextualSpacing w:val="0"/>
        <w:rPr>
          <w:rFonts w:ascii="Arial" w:hAnsi="Arial" w:cs="Arial"/>
          <w:sz w:val="20"/>
          <w:szCs w:val="20"/>
        </w:rPr>
      </w:pPr>
      <w:r w:rsidRPr="00A14914">
        <w:rPr>
          <w:rFonts w:ascii="Arial" w:hAnsi="Arial" w:cs="Arial"/>
          <w:w w:val="105"/>
          <w:sz w:val="20"/>
          <w:szCs w:val="20"/>
        </w:rPr>
        <w:t xml:space="preserve">Einhalten </w:t>
      </w:r>
      <w:r w:rsidRPr="00A14914">
        <w:rPr>
          <w:rFonts w:ascii="Arial" w:hAnsi="Arial" w:cs="Arial"/>
          <w:spacing w:val="-3"/>
          <w:w w:val="105"/>
          <w:sz w:val="20"/>
          <w:szCs w:val="20"/>
        </w:rPr>
        <w:t>der</w:t>
      </w:r>
      <w:r w:rsidRPr="00A14914">
        <w:rPr>
          <w:rFonts w:ascii="Arial" w:hAnsi="Arial" w:cs="Arial"/>
          <w:spacing w:val="-21"/>
          <w:w w:val="105"/>
          <w:sz w:val="20"/>
          <w:szCs w:val="20"/>
        </w:rPr>
        <w:t xml:space="preserve"> </w:t>
      </w:r>
      <w:r w:rsidRPr="00A14914">
        <w:rPr>
          <w:rFonts w:ascii="Arial" w:hAnsi="Arial" w:cs="Arial"/>
          <w:w w:val="105"/>
          <w:sz w:val="20"/>
          <w:szCs w:val="20"/>
        </w:rPr>
        <w:t>Sperrzeit.</w:t>
      </w:r>
    </w:p>
    <w:p w:rsidR="00DA7D54" w:rsidRPr="00A14914" w:rsidRDefault="00B10FBF" w:rsidP="00876001">
      <w:pPr>
        <w:widowControl w:val="0"/>
        <w:tabs>
          <w:tab w:val="left" w:pos="935"/>
          <w:tab w:val="left" w:pos="936"/>
        </w:tabs>
        <w:autoSpaceDE w:val="0"/>
        <w:autoSpaceDN w:val="0"/>
        <w:spacing w:before="30" w:after="0" w:line="240" w:lineRule="auto"/>
        <w:ind w:left="708" w:hanging="425"/>
        <w:jc w:val="both"/>
        <w:rPr>
          <w:rFonts w:ascii="Arial" w:hAnsi="Arial" w:cs="Arial"/>
          <w:w w:val="105"/>
          <w:sz w:val="20"/>
          <w:szCs w:val="20"/>
        </w:rPr>
      </w:pPr>
      <w:r w:rsidRPr="00A14914">
        <w:rPr>
          <w:rFonts w:ascii="Arial" w:hAnsi="Arial" w:cs="Arial"/>
          <w:sz w:val="20"/>
          <w:szCs w:val="20"/>
        </w:rPr>
        <w:t xml:space="preserve">       </w:t>
      </w:r>
      <w:r w:rsidR="004C418E" w:rsidRPr="00A14914">
        <w:rPr>
          <w:rFonts w:ascii="Arial" w:hAnsi="Arial" w:cs="Arial"/>
          <w:sz w:val="20"/>
          <w:szCs w:val="20"/>
        </w:rPr>
        <w:t xml:space="preserve">Entsprechende Nachweise sind der Stadt Wirges vorzulegen. </w:t>
      </w:r>
      <w:r w:rsidR="00DA7D54" w:rsidRPr="00A14914">
        <w:rPr>
          <w:rFonts w:ascii="Arial" w:hAnsi="Arial" w:cs="Arial"/>
          <w:w w:val="105"/>
          <w:sz w:val="20"/>
          <w:szCs w:val="20"/>
        </w:rPr>
        <w:t>Soweit</w:t>
      </w:r>
      <w:r w:rsidR="00DA7D54" w:rsidRPr="00A14914">
        <w:rPr>
          <w:rFonts w:ascii="Arial" w:hAnsi="Arial" w:cs="Arial"/>
          <w:spacing w:val="-5"/>
          <w:w w:val="105"/>
          <w:sz w:val="20"/>
          <w:szCs w:val="20"/>
        </w:rPr>
        <w:t xml:space="preserve"> </w:t>
      </w:r>
      <w:r w:rsidR="00DA7D54" w:rsidRPr="00A14914">
        <w:rPr>
          <w:rFonts w:ascii="Arial" w:hAnsi="Arial" w:cs="Arial"/>
          <w:w w:val="105"/>
          <w:sz w:val="20"/>
          <w:szCs w:val="20"/>
        </w:rPr>
        <w:t>erforderlich,</w:t>
      </w:r>
      <w:r w:rsidR="00DA7D54" w:rsidRPr="00A14914">
        <w:rPr>
          <w:rFonts w:ascii="Arial" w:hAnsi="Arial" w:cs="Arial"/>
          <w:spacing w:val="9"/>
          <w:w w:val="105"/>
          <w:sz w:val="20"/>
          <w:szCs w:val="20"/>
        </w:rPr>
        <w:t xml:space="preserve"> </w:t>
      </w:r>
      <w:r w:rsidR="00DA7D54" w:rsidRPr="00A14914">
        <w:rPr>
          <w:rFonts w:ascii="Arial" w:hAnsi="Arial" w:cs="Arial"/>
          <w:w w:val="105"/>
          <w:sz w:val="20"/>
          <w:szCs w:val="20"/>
        </w:rPr>
        <w:t>sind</w:t>
      </w:r>
      <w:r w:rsidR="00DA7D54" w:rsidRPr="00A14914">
        <w:rPr>
          <w:rFonts w:ascii="Arial" w:hAnsi="Arial" w:cs="Arial"/>
          <w:spacing w:val="-6"/>
          <w:w w:val="105"/>
          <w:sz w:val="20"/>
          <w:szCs w:val="20"/>
        </w:rPr>
        <w:t xml:space="preserve"> </w:t>
      </w:r>
      <w:r w:rsidR="00DA7D54" w:rsidRPr="00A14914">
        <w:rPr>
          <w:rFonts w:ascii="Arial" w:hAnsi="Arial" w:cs="Arial"/>
          <w:w w:val="105"/>
          <w:sz w:val="20"/>
          <w:szCs w:val="20"/>
        </w:rPr>
        <w:t>durch</w:t>
      </w:r>
      <w:r w:rsidR="00DA7D54" w:rsidRPr="00A14914">
        <w:rPr>
          <w:rFonts w:ascii="Arial" w:hAnsi="Arial" w:cs="Arial"/>
          <w:spacing w:val="-8"/>
          <w:w w:val="105"/>
          <w:sz w:val="20"/>
          <w:szCs w:val="20"/>
        </w:rPr>
        <w:t xml:space="preserve"> </w:t>
      </w:r>
      <w:r w:rsidR="00DA7D54" w:rsidRPr="00A14914">
        <w:rPr>
          <w:rFonts w:ascii="Arial" w:hAnsi="Arial" w:cs="Arial"/>
          <w:w w:val="105"/>
          <w:sz w:val="20"/>
          <w:szCs w:val="20"/>
        </w:rPr>
        <w:t>den</w:t>
      </w:r>
      <w:r w:rsidR="00DA7D54" w:rsidRPr="00A14914">
        <w:rPr>
          <w:rFonts w:ascii="Arial" w:hAnsi="Arial" w:cs="Arial"/>
          <w:spacing w:val="-6"/>
          <w:w w:val="105"/>
          <w:sz w:val="20"/>
          <w:szCs w:val="20"/>
        </w:rPr>
        <w:t xml:space="preserve"> </w:t>
      </w:r>
      <w:r w:rsidR="00DA7D54" w:rsidRPr="00A14914">
        <w:rPr>
          <w:rFonts w:ascii="Arial" w:hAnsi="Arial" w:cs="Arial"/>
          <w:w w:val="105"/>
          <w:sz w:val="20"/>
          <w:szCs w:val="20"/>
        </w:rPr>
        <w:t>Veranstalter</w:t>
      </w:r>
      <w:r w:rsidR="00DA7D54" w:rsidRPr="00A14914">
        <w:rPr>
          <w:rFonts w:ascii="Arial" w:hAnsi="Arial" w:cs="Arial"/>
          <w:spacing w:val="-9"/>
          <w:w w:val="105"/>
          <w:sz w:val="20"/>
          <w:szCs w:val="20"/>
        </w:rPr>
        <w:t xml:space="preserve"> </w:t>
      </w:r>
      <w:r w:rsidR="00DA7D54" w:rsidRPr="00A14914">
        <w:rPr>
          <w:rFonts w:ascii="Arial" w:hAnsi="Arial" w:cs="Arial"/>
          <w:w w:val="105"/>
          <w:sz w:val="20"/>
          <w:szCs w:val="20"/>
        </w:rPr>
        <w:t>Plätze</w:t>
      </w:r>
      <w:r w:rsidR="00DA7D54" w:rsidRPr="00A14914">
        <w:rPr>
          <w:rFonts w:ascii="Arial" w:hAnsi="Arial" w:cs="Arial"/>
          <w:spacing w:val="-14"/>
          <w:w w:val="105"/>
          <w:sz w:val="20"/>
          <w:szCs w:val="20"/>
        </w:rPr>
        <w:t xml:space="preserve"> </w:t>
      </w:r>
      <w:r w:rsidR="00DA7D54" w:rsidRPr="00A14914">
        <w:rPr>
          <w:rFonts w:ascii="Arial" w:hAnsi="Arial" w:cs="Arial"/>
          <w:w w:val="105"/>
          <w:sz w:val="20"/>
          <w:szCs w:val="20"/>
        </w:rPr>
        <w:t>für</w:t>
      </w:r>
      <w:r w:rsidR="00DA7D54" w:rsidRPr="00A14914">
        <w:rPr>
          <w:rFonts w:ascii="Arial" w:hAnsi="Arial" w:cs="Arial"/>
          <w:spacing w:val="-3"/>
          <w:w w:val="105"/>
          <w:sz w:val="20"/>
          <w:szCs w:val="20"/>
        </w:rPr>
        <w:t xml:space="preserve"> </w:t>
      </w:r>
      <w:r w:rsidR="00DA7D54" w:rsidRPr="00A14914">
        <w:rPr>
          <w:rFonts w:ascii="Arial" w:hAnsi="Arial" w:cs="Arial"/>
          <w:w w:val="105"/>
          <w:sz w:val="20"/>
          <w:szCs w:val="20"/>
        </w:rPr>
        <w:t>Arzt,</w:t>
      </w:r>
      <w:r w:rsidR="00DA7D54" w:rsidRPr="00A14914">
        <w:rPr>
          <w:rFonts w:ascii="Arial" w:hAnsi="Arial" w:cs="Arial"/>
          <w:spacing w:val="-6"/>
          <w:w w:val="105"/>
          <w:sz w:val="20"/>
          <w:szCs w:val="20"/>
        </w:rPr>
        <w:t xml:space="preserve"> </w:t>
      </w:r>
      <w:r w:rsidR="00DA7D54" w:rsidRPr="00A14914">
        <w:rPr>
          <w:rFonts w:ascii="Arial" w:hAnsi="Arial" w:cs="Arial"/>
          <w:w w:val="105"/>
          <w:sz w:val="20"/>
          <w:szCs w:val="20"/>
        </w:rPr>
        <w:t>Sanitätspersonal,</w:t>
      </w:r>
      <w:r w:rsidR="00DA7D54" w:rsidRPr="00A14914">
        <w:rPr>
          <w:rFonts w:ascii="Arial" w:hAnsi="Arial" w:cs="Arial"/>
          <w:spacing w:val="-6"/>
          <w:w w:val="105"/>
          <w:sz w:val="20"/>
          <w:szCs w:val="20"/>
        </w:rPr>
        <w:t xml:space="preserve"> </w:t>
      </w:r>
      <w:r w:rsidR="00DA7D54" w:rsidRPr="00A14914">
        <w:rPr>
          <w:rFonts w:ascii="Arial" w:hAnsi="Arial" w:cs="Arial"/>
          <w:w w:val="105"/>
          <w:sz w:val="20"/>
          <w:szCs w:val="20"/>
        </w:rPr>
        <w:t>Polizei oder Feuerwehr unentgeltlich</w:t>
      </w:r>
      <w:r w:rsidR="00DA7D54" w:rsidRPr="00A14914">
        <w:rPr>
          <w:rFonts w:ascii="Arial" w:hAnsi="Arial" w:cs="Arial"/>
          <w:spacing w:val="-37"/>
          <w:w w:val="105"/>
          <w:sz w:val="20"/>
          <w:szCs w:val="20"/>
        </w:rPr>
        <w:t xml:space="preserve"> </w:t>
      </w:r>
      <w:r w:rsidR="00DA7D54" w:rsidRPr="00A14914">
        <w:rPr>
          <w:rFonts w:ascii="Arial" w:hAnsi="Arial" w:cs="Arial"/>
          <w:w w:val="105"/>
          <w:sz w:val="20"/>
          <w:szCs w:val="20"/>
        </w:rPr>
        <w:t>freizuhalten.</w:t>
      </w:r>
    </w:p>
    <w:p w:rsidR="006C33BA" w:rsidRPr="00A14914" w:rsidRDefault="006C33BA" w:rsidP="00876001">
      <w:pPr>
        <w:pStyle w:val="Textkrper"/>
        <w:spacing w:before="6"/>
        <w:ind w:left="708" w:hanging="425"/>
        <w:rPr>
          <w:rFonts w:ascii="Arial" w:hAnsi="Arial" w:cs="Arial"/>
          <w:sz w:val="20"/>
          <w:szCs w:val="20"/>
        </w:rPr>
      </w:pPr>
    </w:p>
    <w:p w:rsidR="00DA7D54" w:rsidRPr="00A14914" w:rsidRDefault="00DA7D54" w:rsidP="00876001">
      <w:pPr>
        <w:pStyle w:val="Listenabsatz"/>
        <w:widowControl w:val="0"/>
        <w:numPr>
          <w:ilvl w:val="0"/>
          <w:numId w:val="12"/>
        </w:numPr>
        <w:tabs>
          <w:tab w:val="left" w:pos="543"/>
        </w:tabs>
        <w:autoSpaceDE w:val="0"/>
        <w:autoSpaceDN w:val="0"/>
        <w:spacing w:after="0" w:line="240" w:lineRule="auto"/>
        <w:ind w:left="708" w:right="113" w:hanging="425"/>
        <w:contextualSpacing w:val="0"/>
        <w:jc w:val="both"/>
        <w:rPr>
          <w:rFonts w:ascii="Arial" w:hAnsi="Arial" w:cs="Arial"/>
          <w:sz w:val="20"/>
          <w:szCs w:val="20"/>
        </w:rPr>
      </w:pPr>
      <w:r w:rsidRPr="00A14914">
        <w:rPr>
          <w:rFonts w:ascii="Arial" w:hAnsi="Arial" w:cs="Arial"/>
          <w:w w:val="105"/>
          <w:sz w:val="20"/>
          <w:szCs w:val="20"/>
        </w:rPr>
        <w:t xml:space="preserve">Folgende Tätigkeiten im </w:t>
      </w:r>
      <w:r w:rsidR="0095681A" w:rsidRPr="00A14914">
        <w:rPr>
          <w:rFonts w:ascii="Arial" w:hAnsi="Arial" w:cs="Arial"/>
          <w:w w:val="105"/>
          <w:sz w:val="20"/>
          <w:szCs w:val="20"/>
        </w:rPr>
        <w:t>Funktionsgebäude</w:t>
      </w:r>
      <w:r w:rsidRPr="00A14914">
        <w:rPr>
          <w:rFonts w:ascii="Arial" w:hAnsi="Arial" w:cs="Arial"/>
          <w:w w:val="105"/>
          <w:sz w:val="20"/>
          <w:szCs w:val="20"/>
        </w:rPr>
        <w:t xml:space="preserve"> sowie auf dem dazu gehörenden Gelände bedürfen der</w:t>
      </w:r>
      <w:r w:rsidRPr="00A14914">
        <w:rPr>
          <w:rFonts w:ascii="Arial" w:hAnsi="Arial" w:cs="Arial"/>
          <w:spacing w:val="-16"/>
          <w:w w:val="105"/>
          <w:sz w:val="20"/>
          <w:szCs w:val="20"/>
        </w:rPr>
        <w:t xml:space="preserve"> </w:t>
      </w:r>
      <w:r w:rsidRPr="00A14914">
        <w:rPr>
          <w:rFonts w:ascii="Arial" w:hAnsi="Arial" w:cs="Arial"/>
          <w:spacing w:val="2"/>
          <w:w w:val="105"/>
          <w:sz w:val="20"/>
          <w:szCs w:val="20"/>
        </w:rPr>
        <w:t>ausdrücklichen</w:t>
      </w:r>
      <w:r w:rsidRPr="00A14914">
        <w:rPr>
          <w:rFonts w:ascii="Arial" w:hAnsi="Arial" w:cs="Arial"/>
          <w:spacing w:val="-17"/>
          <w:w w:val="105"/>
          <w:sz w:val="20"/>
          <w:szCs w:val="20"/>
        </w:rPr>
        <w:t xml:space="preserve"> </w:t>
      </w:r>
      <w:r w:rsidRPr="00A14914">
        <w:rPr>
          <w:rFonts w:ascii="Arial" w:hAnsi="Arial" w:cs="Arial"/>
          <w:w w:val="105"/>
          <w:sz w:val="20"/>
          <w:szCs w:val="20"/>
        </w:rPr>
        <w:t>Genehmigung durch</w:t>
      </w:r>
      <w:r w:rsidRPr="00A14914">
        <w:rPr>
          <w:rFonts w:ascii="Arial" w:hAnsi="Arial" w:cs="Arial"/>
          <w:spacing w:val="-15"/>
          <w:w w:val="105"/>
          <w:sz w:val="20"/>
          <w:szCs w:val="20"/>
        </w:rPr>
        <w:t xml:space="preserve"> </w:t>
      </w:r>
      <w:r w:rsidRPr="00A14914">
        <w:rPr>
          <w:rFonts w:ascii="Arial" w:hAnsi="Arial" w:cs="Arial"/>
          <w:w w:val="105"/>
          <w:sz w:val="20"/>
          <w:szCs w:val="20"/>
        </w:rPr>
        <w:t>die</w:t>
      </w:r>
      <w:r w:rsidRPr="00A14914">
        <w:rPr>
          <w:rFonts w:ascii="Arial" w:hAnsi="Arial" w:cs="Arial"/>
          <w:spacing w:val="-11"/>
          <w:w w:val="105"/>
          <w:sz w:val="20"/>
          <w:szCs w:val="20"/>
        </w:rPr>
        <w:t xml:space="preserve"> </w:t>
      </w:r>
      <w:r w:rsidR="00FF6852" w:rsidRPr="00A14914">
        <w:rPr>
          <w:rFonts w:ascii="Arial" w:hAnsi="Arial" w:cs="Arial"/>
          <w:w w:val="105"/>
          <w:sz w:val="20"/>
          <w:szCs w:val="20"/>
        </w:rPr>
        <w:t>Stadt Wirges</w:t>
      </w:r>
      <w:r w:rsidRPr="00A14914">
        <w:rPr>
          <w:rFonts w:ascii="Arial" w:hAnsi="Arial" w:cs="Arial"/>
          <w:w w:val="105"/>
          <w:sz w:val="20"/>
          <w:szCs w:val="20"/>
        </w:rPr>
        <w:t>:</w:t>
      </w:r>
    </w:p>
    <w:p w:rsidR="00DA7D54" w:rsidRPr="00A14914" w:rsidRDefault="00DA7D54" w:rsidP="00B10FBF">
      <w:pPr>
        <w:pStyle w:val="Listenabsatz"/>
        <w:widowControl w:val="0"/>
        <w:numPr>
          <w:ilvl w:val="2"/>
          <w:numId w:val="12"/>
        </w:numPr>
        <w:tabs>
          <w:tab w:val="left" w:pos="897"/>
          <w:tab w:val="left" w:pos="899"/>
        </w:tabs>
        <w:autoSpaceDE w:val="0"/>
        <w:autoSpaceDN w:val="0"/>
        <w:spacing w:after="0" w:line="240" w:lineRule="auto"/>
        <w:contextualSpacing w:val="0"/>
        <w:rPr>
          <w:rFonts w:ascii="Arial" w:hAnsi="Arial" w:cs="Arial"/>
          <w:sz w:val="20"/>
          <w:szCs w:val="20"/>
        </w:rPr>
      </w:pPr>
      <w:r w:rsidRPr="00A14914">
        <w:rPr>
          <w:rFonts w:ascii="Arial" w:hAnsi="Arial" w:cs="Arial"/>
          <w:w w:val="105"/>
          <w:sz w:val="20"/>
          <w:szCs w:val="20"/>
        </w:rPr>
        <w:t>Gewerbsmäßiges</w:t>
      </w:r>
      <w:r w:rsidRPr="00A14914">
        <w:rPr>
          <w:rFonts w:ascii="Arial" w:hAnsi="Arial" w:cs="Arial"/>
          <w:spacing w:val="-21"/>
          <w:w w:val="105"/>
          <w:sz w:val="20"/>
          <w:szCs w:val="20"/>
        </w:rPr>
        <w:t xml:space="preserve"> </w:t>
      </w:r>
      <w:r w:rsidRPr="00A14914">
        <w:rPr>
          <w:rFonts w:ascii="Arial" w:hAnsi="Arial" w:cs="Arial"/>
          <w:w w:val="105"/>
          <w:sz w:val="20"/>
          <w:szCs w:val="20"/>
        </w:rPr>
        <w:t>Fotografieren</w:t>
      </w:r>
      <w:r w:rsidRPr="00A14914">
        <w:rPr>
          <w:rFonts w:ascii="Arial" w:hAnsi="Arial" w:cs="Arial"/>
          <w:spacing w:val="-9"/>
          <w:w w:val="105"/>
          <w:sz w:val="20"/>
          <w:szCs w:val="20"/>
        </w:rPr>
        <w:t xml:space="preserve"> </w:t>
      </w:r>
      <w:r w:rsidRPr="00A14914">
        <w:rPr>
          <w:rFonts w:ascii="Arial" w:hAnsi="Arial" w:cs="Arial"/>
          <w:w w:val="105"/>
          <w:sz w:val="20"/>
          <w:szCs w:val="20"/>
        </w:rPr>
        <w:t>sowie</w:t>
      </w:r>
      <w:r w:rsidRPr="00A14914">
        <w:rPr>
          <w:rFonts w:ascii="Arial" w:hAnsi="Arial" w:cs="Arial"/>
          <w:spacing w:val="-16"/>
          <w:w w:val="105"/>
          <w:sz w:val="20"/>
          <w:szCs w:val="20"/>
        </w:rPr>
        <w:t xml:space="preserve"> </w:t>
      </w:r>
      <w:r w:rsidRPr="00A14914">
        <w:rPr>
          <w:rFonts w:ascii="Arial" w:hAnsi="Arial" w:cs="Arial"/>
          <w:w w:val="105"/>
          <w:sz w:val="20"/>
          <w:szCs w:val="20"/>
        </w:rPr>
        <w:t>gewerbliche</w:t>
      </w:r>
      <w:r w:rsidRPr="00A14914">
        <w:rPr>
          <w:rFonts w:ascii="Arial" w:hAnsi="Arial" w:cs="Arial"/>
          <w:spacing w:val="-21"/>
          <w:w w:val="105"/>
          <w:sz w:val="20"/>
          <w:szCs w:val="20"/>
        </w:rPr>
        <w:t xml:space="preserve"> </w:t>
      </w:r>
      <w:r w:rsidRPr="00A14914">
        <w:rPr>
          <w:rFonts w:ascii="Arial" w:hAnsi="Arial" w:cs="Arial"/>
          <w:w w:val="105"/>
          <w:sz w:val="20"/>
          <w:szCs w:val="20"/>
        </w:rPr>
        <w:t>Bild-</w:t>
      </w:r>
      <w:r w:rsidRPr="00A14914">
        <w:rPr>
          <w:rFonts w:ascii="Arial" w:hAnsi="Arial" w:cs="Arial"/>
          <w:spacing w:val="-16"/>
          <w:w w:val="105"/>
          <w:sz w:val="20"/>
          <w:szCs w:val="20"/>
        </w:rPr>
        <w:t xml:space="preserve"> </w:t>
      </w:r>
      <w:r w:rsidRPr="00A14914">
        <w:rPr>
          <w:rFonts w:ascii="Arial" w:hAnsi="Arial" w:cs="Arial"/>
          <w:w w:val="105"/>
          <w:sz w:val="20"/>
          <w:szCs w:val="20"/>
        </w:rPr>
        <w:t>oder</w:t>
      </w:r>
      <w:r w:rsidRPr="00A14914">
        <w:rPr>
          <w:rFonts w:ascii="Arial" w:hAnsi="Arial" w:cs="Arial"/>
          <w:spacing w:val="-24"/>
          <w:w w:val="105"/>
          <w:sz w:val="20"/>
          <w:szCs w:val="20"/>
        </w:rPr>
        <w:t xml:space="preserve"> </w:t>
      </w:r>
      <w:r w:rsidRPr="00A14914">
        <w:rPr>
          <w:rFonts w:ascii="Arial" w:hAnsi="Arial" w:cs="Arial"/>
          <w:w w:val="105"/>
          <w:sz w:val="20"/>
          <w:szCs w:val="20"/>
        </w:rPr>
        <w:t>Tonaufnahmen,</w:t>
      </w:r>
    </w:p>
    <w:p w:rsidR="00DA7D54" w:rsidRPr="00A14914" w:rsidRDefault="00DA7D54" w:rsidP="00B10FBF">
      <w:pPr>
        <w:pStyle w:val="Listenabsatz"/>
        <w:widowControl w:val="0"/>
        <w:numPr>
          <w:ilvl w:val="2"/>
          <w:numId w:val="12"/>
        </w:numPr>
        <w:tabs>
          <w:tab w:val="left" w:pos="903"/>
          <w:tab w:val="left" w:pos="904"/>
        </w:tabs>
        <w:autoSpaceDE w:val="0"/>
        <w:autoSpaceDN w:val="0"/>
        <w:spacing w:before="23" w:after="0" w:line="240" w:lineRule="auto"/>
        <w:contextualSpacing w:val="0"/>
        <w:rPr>
          <w:rFonts w:ascii="Arial" w:hAnsi="Arial" w:cs="Arial"/>
          <w:sz w:val="20"/>
          <w:szCs w:val="20"/>
        </w:rPr>
      </w:pPr>
      <w:r w:rsidRPr="00A14914">
        <w:rPr>
          <w:rFonts w:ascii="Arial" w:hAnsi="Arial" w:cs="Arial"/>
          <w:sz w:val="20"/>
          <w:szCs w:val="20"/>
        </w:rPr>
        <w:t xml:space="preserve">Verkauf oder </w:t>
      </w:r>
      <w:r w:rsidR="00555952" w:rsidRPr="00A14914">
        <w:rPr>
          <w:rFonts w:ascii="Arial" w:hAnsi="Arial" w:cs="Arial"/>
          <w:sz w:val="20"/>
          <w:szCs w:val="20"/>
        </w:rPr>
        <w:t>Anbieten von</w:t>
      </w:r>
      <w:r w:rsidRPr="00A14914">
        <w:rPr>
          <w:rFonts w:ascii="Arial" w:hAnsi="Arial" w:cs="Arial"/>
          <w:sz w:val="20"/>
          <w:szCs w:val="20"/>
        </w:rPr>
        <w:t xml:space="preserve"> Waren </w:t>
      </w:r>
      <w:r w:rsidR="00555952" w:rsidRPr="00A14914">
        <w:rPr>
          <w:rFonts w:ascii="Arial" w:hAnsi="Arial" w:cs="Arial"/>
          <w:sz w:val="20"/>
          <w:szCs w:val="20"/>
        </w:rPr>
        <w:t xml:space="preserve">aller </w:t>
      </w:r>
      <w:r w:rsidR="00555952" w:rsidRPr="00A14914">
        <w:rPr>
          <w:rFonts w:ascii="Arial" w:hAnsi="Arial" w:cs="Arial"/>
          <w:spacing w:val="37"/>
          <w:sz w:val="20"/>
          <w:szCs w:val="20"/>
        </w:rPr>
        <w:t>Art</w:t>
      </w:r>
      <w:r w:rsidRPr="00A14914">
        <w:rPr>
          <w:rFonts w:ascii="Arial" w:hAnsi="Arial" w:cs="Arial"/>
          <w:sz w:val="20"/>
          <w:szCs w:val="20"/>
        </w:rPr>
        <w:t>,</w:t>
      </w:r>
    </w:p>
    <w:p w:rsidR="00DA7D54" w:rsidRPr="00A14914" w:rsidRDefault="00555952" w:rsidP="00B10FBF">
      <w:pPr>
        <w:pStyle w:val="Listenabsatz"/>
        <w:widowControl w:val="0"/>
        <w:numPr>
          <w:ilvl w:val="2"/>
          <w:numId w:val="12"/>
        </w:numPr>
        <w:tabs>
          <w:tab w:val="left" w:pos="902"/>
          <w:tab w:val="left" w:pos="903"/>
        </w:tabs>
        <w:autoSpaceDE w:val="0"/>
        <w:autoSpaceDN w:val="0"/>
        <w:spacing w:before="30" w:after="0" w:line="240" w:lineRule="auto"/>
        <w:contextualSpacing w:val="0"/>
        <w:rPr>
          <w:rFonts w:ascii="Arial" w:hAnsi="Arial" w:cs="Arial"/>
          <w:sz w:val="20"/>
          <w:szCs w:val="20"/>
        </w:rPr>
      </w:pPr>
      <w:r w:rsidRPr="00A14914">
        <w:rPr>
          <w:rFonts w:ascii="Arial" w:hAnsi="Arial" w:cs="Arial"/>
          <w:sz w:val="20"/>
          <w:szCs w:val="20"/>
        </w:rPr>
        <w:t xml:space="preserve">Durchführung von </w:t>
      </w:r>
      <w:r w:rsidRPr="00A14914">
        <w:rPr>
          <w:rFonts w:ascii="Arial" w:hAnsi="Arial" w:cs="Arial"/>
          <w:spacing w:val="1"/>
          <w:sz w:val="20"/>
          <w:szCs w:val="20"/>
        </w:rPr>
        <w:t>Verlosungen</w:t>
      </w:r>
      <w:r w:rsidR="00DA7D54" w:rsidRPr="00A14914">
        <w:rPr>
          <w:rFonts w:ascii="Arial" w:hAnsi="Arial" w:cs="Arial"/>
          <w:sz w:val="20"/>
          <w:szCs w:val="20"/>
        </w:rPr>
        <w:t>,</w:t>
      </w:r>
    </w:p>
    <w:p w:rsidR="00B10FBF" w:rsidRPr="00A14914" w:rsidRDefault="00DA7D54" w:rsidP="00B10FBF">
      <w:pPr>
        <w:pStyle w:val="Listenabsatz"/>
        <w:widowControl w:val="0"/>
        <w:numPr>
          <w:ilvl w:val="2"/>
          <w:numId w:val="12"/>
        </w:numPr>
        <w:tabs>
          <w:tab w:val="left" w:pos="902"/>
          <w:tab w:val="left" w:pos="903"/>
        </w:tabs>
        <w:autoSpaceDE w:val="0"/>
        <w:autoSpaceDN w:val="0"/>
        <w:spacing w:before="22" w:after="0" w:line="240" w:lineRule="auto"/>
        <w:contextualSpacing w:val="0"/>
        <w:rPr>
          <w:rFonts w:ascii="Arial" w:hAnsi="Arial" w:cs="Arial"/>
          <w:sz w:val="20"/>
          <w:szCs w:val="20"/>
        </w:rPr>
      </w:pPr>
      <w:r w:rsidRPr="00A14914">
        <w:rPr>
          <w:rFonts w:ascii="Arial" w:hAnsi="Arial" w:cs="Arial"/>
          <w:w w:val="105"/>
          <w:sz w:val="20"/>
          <w:szCs w:val="20"/>
        </w:rPr>
        <w:t>Werbung jeglicher</w:t>
      </w:r>
      <w:r w:rsidRPr="00A14914">
        <w:rPr>
          <w:rFonts w:ascii="Arial" w:hAnsi="Arial" w:cs="Arial"/>
          <w:spacing w:val="-11"/>
          <w:w w:val="105"/>
          <w:sz w:val="20"/>
          <w:szCs w:val="20"/>
        </w:rPr>
        <w:t xml:space="preserve"> </w:t>
      </w:r>
      <w:r w:rsidRPr="00A14914">
        <w:rPr>
          <w:rFonts w:ascii="Arial" w:hAnsi="Arial" w:cs="Arial"/>
          <w:w w:val="105"/>
          <w:sz w:val="20"/>
          <w:szCs w:val="20"/>
        </w:rPr>
        <w:t>Art.</w:t>
      </w:r>
    </w:p>
    <w:p w:rsidR="00DA7D54" w:rsidRPr="00A14914" w:rsidRDefault="00DA7D54" w:rsidP="00876001">
      <w:pPr>
        <w:pStyle w:val="Textkrper"/>
        <w:spacing w:before="5"/>
        <w:ind w:left="708" w:hanging="425"/>
        <w:rPr>
          <w:rFonts w:ascii="Arial" w:hAnsi="Arial" w:cs="Arial"/>
          <w:sz w:val="20"/>
          <w:szCs w:val="20"/>
        </w:rPr>
      </w:pPr>
    </w:p>
    <w:p w:rsidR="00B10FBF" w:rsidRPr="00A14914" w:rsidRDefault="00B10FBF" w:rsidP="00B10FBF">
      <w:pPr>
        <w:pStyle w:val="Listenabsatz"/>
        <w:numPr>
          <w:ilvl w:val="0"/>
          <w:numId w:val="12"/>
        </w:numPr>
        <w:spacing w:after="0" w:line="240" w:lineRule="auto"/>
        <w:ind w:left="709"/>
        <w:jc w:val="both"/>
        <w:rPr>
          <w:rFonts w:ascii="Arial" w:hAnsi="Arial" w:cs="Arial"/>
          <w:sz w:val="20"/>
          <w:szCs w:val="20"/>
        </w:rPr>
      </w:pPr>
      <w:r w:rsidRPr="00A14914">
        <w:rPr>
          <w:rFonts w:ascii="Arial" w:hAnsi="Arial" w:cs="Arial"/>
          <w:spacing w:val="2"/>
          <w:w w:val="105"/>
          <w:sz w:val="20"/>
          <w:szCs w:val="20"/>
        </w:rPr>
        <w:t>Werden die zur Nutzung überlassenen Räume nicht in einem einwandfreien Zustand zurück übergeben, bzw. im Falle der regelmäßigen Nutzung für den Proben-, Übungs- oder Wettkampfbetriebs nach der Belegung am Ende des Belegungstages nicht in einem einwandfreien sauberen Zustand  zurückgelassen, beauftragt die Stadt Wirges die Reinigung auf Kosten des/der Nutzer/in. Eine Reinigungsstunde kostet 50,00 €.</w:t>
      </w:r>
      <w:r w:rsidRPr="00A14914">
        <w:rPr>
          <w:rFonts w:ascii="Arial" w:hAnsi="Arial" w:cs="Arial"/>
          <w:sz w:val="20"/>
          <w:szCs w:val="20"/>
        </w:rPr>
        <w:t xml:space="preserve"> Bei unterlassener ordnungsgemäßer Abschaltung nach Satz 1 stellt die Stadt Wirges eine Energiepauschale in Höhe von 20 € in Rechnung.</w:t>
      </w:r>
    </w:p>
    <w:bookmarkEnd w:id="0"/>
    <w:p w:rsidR="00DA7D54" w:rsidRPr="00A14914" w:rsidRDefault="00DA7D54" w:rsidP="00B10FBF">
      <w:pPr>
        <w:pStyle w:val="Listenabsatz"/>
        <w:widowControl w:val="0"/>
        <w:tabs>
          <w:tab w:val="left" w:pos="543"/>
        </w:tabs>
        <w:autoSpaceDE w:val="0"/>
        <w:autoSpaceDN w:val="0"/>
        <w:spacing w:after="0" w:line="240" w:lineRule="auto"/>
        <w:ind w:left="708" w:right="120"/>
        <w:contextualSpacing w:val="0"/>
        <w:jc w:val="both"/>
        <w:rPr>
          <w:rFonts w:ascii="Arial" w:hAnsi="Arial" w:cs="Arial"/>
          <w:sz w:val="20"/>
          <w:szCs w:val="20"/>
        </w:rPr>
      </w:pPr>
    </w:p>
    <w:p w:rsidR="00DA7D54" w:rsidRPr="00A14914" w:rsidRDefault="00DA7D54" w:rsidP="002D509E">
      <w:pPr>
        <w:pStyle w:val="Textkrper"/>
        <w:spacing w:before="3"/>
        <w:ind w:left="708"/>
        <w:rPr>
          <w:rFonts w:ascii="Arial" w:hAnsi="Arial" w:cs="Arial"/>
          <w:sz w:val="20"/>
          <w:szCs w:val="20"/>
        </w:rPr>
      </w:pPr>
    </w:p>
    <w:p w:rsidR="001F205B" w:rsidRPr="00A14914" w:rsidRDefault="001F205B" w:rsidP="002D509E">
      <w:pPr>
        <w:pStyle w:val="Textkrper"/>
        <w:spacing w:before="3"/>
        <w:ind w:left="708"/>
        <w:rPr>
          <w:rFonts w:ascii="Arial" w:hAnsi="Arial" w:cs="Arial"/>
          <w:sz w:val="20"/>
          <w:szCs w:val="20"/>
        </w:rPr>
      </w:pPr>
    </w:p>
    <w:p w:rsidR="001F205B" w:rsidRPr="00A14914" w:rsidRDefault="001F205B" w:rsidP="001F205B">
      <w:pPr>
        <w:spacing w:after="0" w:line="240" w:lineRule="auto"/>
        <w:ind w:left="708"/>
        <w:jc w:val="center"/>
        <w:rPr>
          <w:rStyle w:val="Fett"/>
          <w:rFonts w:ascii="Arial" w:hAnsi="Arial" w:cs="Arial"/>
          <w:sz w:val="20"/>
          <w:szCs w:val="20"/>
        </w:rPr>
      </w:pPr>
      <w:r w:rsidRPr="00A14914">
        <w:rPr>
          <w:rStyle w:val="Fett"/>
          <w:rFonts w:ascii="Arial" w:hAnsi="Arial" w:cs="Arial"/>
          <w:sz w:val="20"/>
          <w:szCs w:val="20"/>
        </w:rPr>
        <w:t>§ 6 Werbung und Kartenverkauf</w:t>
      </w:r>
    </w:p>
    <w:p w:rsidR="001F205B" w:rsidRPr="00A14914" w:rsidRDefault="001F205B" w:rsidP="001F205B">
      <w:pPr>
        <w:pStyle w:val="Textkrper"/>
        <w:spacing w:before="4"/>
        <w:ind w:left="708"/>
        <w:rPr>
          <w:rFonts w:ascii="Arial" w:hAnsi="Arial" w:cs="Arial"/>
          <w:b/>
          <w:sz w:val="20"/>
          <w:szCs w:val="20"/>
        </w:rPr>
      </w:pPr>
    </w:p>
    <w:p w:rsidR="001F205B" w:rsidRPr="00A14914" w:rsidRDefault="001F205B" w:rsidP="001F205B">
      <w:pPr>
        <w:pStyle w:val="Listenabsatz"/>
        <w:widowControl w:val="0"/>
        <w:numPr>
          <w:ilvl w:val="0"/>
          <w:numId w:val="23"/>
        </w:numPr>
        <w:tabs>
          <w:tab w:val="left" w:pos="543"/>
        </w:tabs>
        <w:autoSpaceDE w:val="0"/>
        <w:autoSpaceDN w:val="0"/>
        <w:spacing w:after="0" w:line="240" w:lineRule="auto"/>
        <w:ind w:right="109"/>
        <w:contextualSpacing w:val="0"/>
        <w:jc w:val="both"/>
        <w:rPr>
          <w:rFonts w:ascii="Arial" w:hAnsi="Arial" w:cs="Arial"/>
          <w:sz w:val="20"/>
          <w:szCs w:val="20"/>
        </w:rPr>
      </w:pPr>
      <w:r w:rsidRPr="00A14914">
        <w:rPr>
          <w:rFonts w:ascii="Arial" w:hAnsi="Arial" w:cs="Arial"/>
          <w:w w:val="105"/>
          <w:sz w:val="20"/>
          <w:szCs w:val="20"/>
        </w:rPr>
        <w:t xml:space="preserve">Die Stadt Wirges kann vor Veröffentlichung oder Verteilung von Werbemittel verlangen, dass Entwürfe </w:t>
      </w:r>
      <w:r w:rsidRPr="00A14914">
        <w:rPr>
          <w:rFonts w:ascii="Arial" w:hAnsi="Arial" w:cs="Arial"/>
          <w:spacing w:val="-3"/>
          <w:w w:val="105"/>
          <w:sz w:val="20"/>
          <w:szCs w:val="20"/>
        </w:rPr>
        <w:t xml:space="preserve">entsprechender </w:t>
      </w:r>
      <w:r w:rsidRPr="00A14914">
        <w:rPr>
          <w:rFonts w:ascii="Arial" w:hAnsi="Arial" w:cs="Arial"/>
          <w:w w:val="105"/>
          <w:sz w:val="20"/>
          <w:szCs w:val="20"/>
        </w:rPr>
        <w:t xml:space="preserve">Werbemittel für Veranstaltungen in oder auf dem Gelände des </w:t>
      </w:r>
      <w:r w:rsidR="005E4F15" w:rsidRPr="00A14914">
        <w:rPr>
          <w:rFonts w:ascii="Arial" w:hAnsi="Arial" w:cs="Arial"/>
          <w:w w:val="105"/>
          <w:sz w:val="20"/>
          <w:szCs w:val="20"/>
        </w:rPr>
        <w:t>Funktionsgebäudes</w:t>
      </w:r>
      <w:r w:rsidRPr="00A14914">
        <w:rPr>
          <w:rFonts w:ascii="Arial" w:hAnsi="Arial" w:cs="Arial"/>
          <w:w w:val="105"/>
          <w:sz w:val="20"/>
          <w:szCs w:val="20"/>
        </w:rPr>
        <w:t xml:space="preserve"> (insbesondere Anzeigen, Plakate, Handzettel oder sonstige optische / akustische Werbeträger) zur Prüfung vorgelegt werden. Eine Veröffentlichung oder Verbreitung kann untersagt werden, wenn durch Inhalt oder Gestaltung dieser Werbemittel</w:t>
      </w:r>
      <w:r w:rsidRPr="00A14914">
        <w:rPr>
          <w:rFonts w:ascii="Arial" w:hAnsi="Arial" w:cs="Arial"/>
          <w:spacing w:val="2"/>
          <w:w w:val="105"/>
          <w:sz w:val="20"/>
          <w:szCs w:val="20"/>
        </w:rPr>
        <w:t xml:space="preserve"> </w:t>
      </w:r>
      <w:r w:rsidRPr="00A14914">
        <w:rPr>
          <w:rFonts w:ascii="Arial" w:hAnsi="Arial" w:cs="Arial"/>
          <w:w w:val="105"/>
          <w:sz w:val="20"/>
          <w:szCs w:val="20"/>
        </w:rPr>
        <w:t>eine</w:t>
      </w:r>
      <w:r w:rsidRPr="00A14914">
        <w:rPr>
          <w:rFonts w:ascii="Arial" w:hAnsi="Arial" w:cs="Arial"/>
          <w:spacing w:val="-18"/>
          <w:w w:val="105"/>
          <w:sz w:val="20"/>
          <w:szCs w:val="20"/>
        </w:rPr>
        <w:t xml:space="preserve"> </w:t>
      </w:r>
      <w:r w:rsidRPr="00A14914">
        <w:rPr>
          <w:rFonts w:ascii="Arial" w:hAnsi="Arial" w:cs="Arial"/>
          <w:w w:val="105"/>
          <w:sz w:val="20"/>
          <w:szCs w:val="20"/>
        </w:rPr>
        <w:t>Schädigung</w:t>
      </w:r>
      <w:r w:rsidRPr="00A14914">
        <w:rPr>
          <w:rFonts w:ascii="Arial" w:hAnsi="Arial" w:cs="Arial"/>
          <w:spacing w:val="-5"/>
          <w:w w:val="105"/>
          <w:sz w:val="20"/>
          <w:szCs w:val="20"/>
        </w:rPr>
        <w:t xml:space="preserve"> </w:t>
      </w:r>
      <w:r w:rsidRPr="00A14914">
        <w:rPr>
          <w:rFonts w:ascii="Arial" w:hAnsi="Arial" w:cs="Arial"/>
          <w:w w:val="105"/>
          <w:sz w:val="20"/>
          <w:szCs w:val="20"/>
        </w:rPr>
        <w:t>des</w:t>
      </w:r>
      <w:r w:rsidRPr="00A14914">
        <w:rPr>
          <w:rFonts w:ascii="Arial" w:hAnsi="Arial" w:cs="Arial"/>
          <w:spacing w:val="-14"/>
          <w:w w:val="105"/>
          <w:sz w:val="20"/>
          <w:szCs w:val="20"/>
        </w:rPr>
        <w:t xml:space="preserve"> </w:t>
      </w:r>
      <w:r w:rsidRPr="00A14914">
        <w:rPr>
          <w:rFonts w:ascii="Arial" w:hAnsi="Arial" w:cs="Arial"/>
          <w:w w:val="105"/>
          <w:sz w:val="20"/>
          <w:szCs w:val="20"/>
        </w:rPr>
        <w:t>Ansehens</w:t>
      </w:r>
      <w:r w:rsidRPr="00A14914">
        <w:rPr>
          <w:rFonts w:ascii="Arial" w:hAnsi="Arial" w:cs="Arial"/>
          <w:spacing w:val="-8"/>
          <w:w w:val="105"/>
          <w:sz w:val="20"/>
          <w:szCs w:val="20"/>
        </w:rPr>
        <w:t xml:space="preserve"> </w:t>
      </w:r>
      <w:r w:rsidRPr="00A14914">
        <w:rPr>
          <w:rFonts w:ascii="Arial" w:hAnsi="Arial" w:cs="Arial"/>
          <w:w w:val="105"/>
          <w:sz w:val="20"/>
          <w:szCs w:val="20"/>
        </w:rPr>
        <w:t>der</w:t>
      </w:r>
      <w:r w:rsidRPr="00A14914">
        <w:rPr>
          <w:rFonts w:ascii="Arial" w:hAnsi="Arial" w:cs="Arial"/>
          <w:spacing w:val="-18"/>
          <w:w w:val="105"/>
          <w:sz w:val="20"/>
          <w:szCs w:val="20"/>
        </w:rPr>
        <w:t xml:space="preserve"> </w:t>
      </w:r>
      <w:r w:rsidRPr="00A14914">
        <w:rPr>
          <w:rFonts w:ascii="Arial" w:hAnsi="Arial" w:cs="Arial"/>
          <w:w w:val="105"/>
          <w:sz w:val="20"/>
          <w:szCs w:val="20"/>
        </w:rPr>
        <w:t>Stadt</w:t>
      </w:r>
      <w:r w:rsidRPr="00A14914">
        <w:rPr>
          <w:rFonts w:ascii="Arial" w:hAnsi="Arial" w:cs="Arial"/>
          <w:spacing w:val="-14"/>
          <w:w w:val="105"/>
          <w:sz w:val="20"/>
          <w:szCs w:val="20"/>
        </w:rPr>
        <w:t xml:space="preserve"> </w:t>
      </w:r>
      <w:r w:rsidRPr="00A14914">
        <w:rPr>
          <w:rFonts w:ascii="Arial" w:hAnsi="Arial" w:cs="Arial"/>
          <w:w w:val="105"/>
          <w:sz w:val="20"/>
          <w:szCs w:val="20"/>
        </w:rPr>
        <w:t>Wirges</w:t>
      </w:r>
      <w:r w:rsidRPr="00A14914">
        <w:rPr>
          <w:rFonts w:ascii="Arial" w:hAnsi="Arial" w:cs="Arial"/>
          <w:spacing w:val="-9"/>
          <w:w w:val="105"/>
          <w:sz w:val="20"/>
          <w:szCs w:val="20"/>
        </w:rPr>
        <w:t xml:space="preserve"> </w:t>
      </w:r>
      <w:r w:rsidRPr="00A14914">
        <w:rPr>
          <w:rFonts w:ascii="Arial" w:hAnsi="Arial" w:cs="Arial"/>
          <w:w w:val="105"/>
          <w:sz w:val="20"/>
          <w:szCs w:val="20"/>
        </w:rPr>
        <w:t>nicht</w:t>
      </w:r>
      <w:r w:rsidRPr="00A14914">
        <w:rPr>
          <w:rFonts w:ascii="Arial" w:hAnsi="Arial" w:cs="Arial"/>
          <w:spacing w:val="-10"/>
          <w:w w:val="105"/>
          <w:sz w:val="20"/>
          <w:szCs w:val="20"/>
        </w:rPr>
        <w:t xml:space="preserve"> </w:t>
      </w:r>
      <w:r w:rsidRPr="00A14914">
        <w:rPr>
          <w:rFonts w:ascii="Arial" w:hAnsi="Arial" w:cs="Arial"/>
          <w:w w:val="105"/>
          <w:sz w:val="20"/>
          <w:szCs w:val="20"/>
        </w:rPr>
        <w:t>auszuschließen ist.</w:t>
      </w:r>
    </w:p>
    <w:p w:rsidR="004C418E" w:rsidRPr="00A14914" w:rsidRDefault="004C418E" w:rsidP="004C418E">
      <w:pPr>
        <w:pStyle w:val="Listenabsatz"/>
        <w:widowControl w:val="0"/>
        <w:tabs>
          <w:tab w:val="left" w:pos="543"/>
        </w:tabs>
        <w:autoSpaceDE w:val="0"/>
        <w:autoSpaceDN w:val="0"/>
        <w:spacing w:after="0" w:line="240" w:lineRule="auto"/>
        <w:ind w:left="717" w:right="109"/>
        <w:contextualSpacing w:val="0"/>
        <w:jc w:val="both"/>
        <w:rPr>
          <w:rFonts w:ascii="Arial" w:hAnsi="Arial" w:cs="Arial"/>
          <w:sz w:val="20"/>
          <w:szCs w:val="20"/>
        </w:rPr>
      </w:pPr>
    </w:p>
    <w:p w:rsidR="004C418E" w:rsidRPr="00A14914" w:rsidRDefault="004C418E" w:rsidP="001F205B">
      <w:pPr>
        <w:pStyle w:val="Listenabsatz"/>
        <w:widowControl w:val="0"/>
        <w:numPr>
          <w:ilvl w:val="0"/>
          <w:numId w:val="23"/>
        </w:numPr>
        <w:tabs>
          <w:tab w:val="left" w:pos="543"/>
        </w:tabs>
        <w:autoSpaceDE w:val="0"/>
        <w:autoSpaceDN w:val="0"/>
        <w:spacing w:after="0" w:line="240" w:lineRule="auto"/>
        <w:ind w:right="109"/>
        <w:contextualSpacing w:val="0"/>
        <w:jc w:val="both"/>
        <w:rPr>
          <w:rFonts w:ascii="Arial" w:hAnsi="Arial" w:cs="Arial"/>
          <w:sz w:val="20"/>
          <w:szCs w:val="20"/>
        </w:rPr>
      </w:pPr>
      <w:r w:rsidRPr="00A14914">
        <w:rPr>
          <w:rFonts w:ascii="Arial" w:hAnsi="Arial" w:cs="Arial"/>
          <w:sz w:val="20"/>
          <w:szCs w:val="20"/>
        </w:rPr>
        <w:t xml:space="preserve">Der Kartenvorverkauf und Kartenverkauf </w:t>
      </w:r>
      <w:r w:rsidR="00555952" w:rsidRPr="00A14914">
        <w:rPr>
          <w:rFonts w:ascii="Arial" w:hAnsi="Arial" w:cs="Arial"/>
          <w:sz w:val="20"/>
          <w:szCs w:val="20"/>
        </w:rPr>
        <w:t>obliegen</w:t>
      </w:r>
      <w:r w:rsidRPr="00A14914">
        <w:rPr>
          <w:rFonts w:ascii="Arial" w:hAnsi="Arial" w:cs="Arial"/>
          <w:sz w:val="20"/>
          <w:szCs w:val="20"/>
        </w:rPr>
        <w:t xml:space="preserve"> dem Veranstalter. Gestaltung und Layout der Eintrittskarten bedürfen der Genehmigung der Stadt Wirges zur Wahrung des Öffentlichkeitsbildes der Stadt Wirges. Die Stadt Wirges ist berechtigt, auf der Vorderseite der Eintrittskarten ein auf sie verweisendes Logo von untergeordneter Größe anbringen zu lassen. Der Veranstalter ist verpflichtet, die Stadt Wirges über die Zahl des Umfanges des Kartensatzes und die Zahl der abgegebenen Karten zu informieren. Die Zahl der Karten darf die bauordnungsrechtlich höchst zulässige Personenzahl, begrenzt durch die Vorgaben des Bestuhlungsplanes nicht überschreiten.</w:t>
      </w:r>
    </w:p>
    <w:p w:rsidR="001F205B" w:rsidRPr="00A14914" w:rsidRDefault="001F205B" w:rsidP="001F205B">
      <w:pPr>
        <w:pStyle w:val="Listenabsatz"/>
        <w:widowControl w:val="0"/>
        <w:tabs>
          <w:tab w:val="left" w:pos="543"/>
        </w:tabs>
        <w:autoSpaceDE w:val="0"/>
        <w:autoSpaceDN w:val="0"/>
        <w:spacing w:after="0" w:line="240" w:lineRule="auto"/>
        <w:ind w:left="708" w:right="113"/>
        <w:contextualSpacing w:val="0"/>
        <w:jc w:val="right"/>
        <w:rPr>
          <w:rFonts w:ascii="Arial" w:hAnsi="Arial" w:cs="Arial"/>
          <w:w w:val="105"/>
          <w:sz w:val="20"/>
          <w:szCs w:val="20"/>
        </w:rPr>
      </w:pPr>
    </w:p>
    <w:p w:rsidR="001F205B" w:rsidRPr="00A14914" w:rsidRDefault="001F205B" w:rsidP="001F205B">
      <w:pPr>
        <w:pStyle w:val="Listenabsatz"/>
        <w:widowControl w:val="0"/>
        <w:tabs>
          <w:tab w:val="left" w:pos="543"/>
        </w:tabs>
        <w:autoSpaceDE w:val="0"/>
        <w:autoSpaceDN w:val="0"/>
        <w:spacing w:after="0" w:line="240" w:lineRule="auto"/>
        <w:ind w:left="708" w:right="113"/>
        <w:contextualSpacing w:val="0"/>
        <w:jc w:val="right"/>
        <w:rPr>
          <w:rFonts w:ascii="Arial" w:hAnsi="Arial" w:cs="Arial"/>
          <w:sz w:val="20"/>
          <w:szCs w:val="20"/>
        </w:rPr>
      </w:pPr>
    </w:p>
    <w:p w:rsidR="001F205B" w:rsidRPr="00A14914" w:rsidRDefault="001F205B" w:rsidP="001F205B">
      <w:pPr>
        <w:spacing w:after="0" w:line="240" w:lineRule="auto"/>
        <w:ind w:left="708"/>
        <w:jc w:val="center"/>
        <w:rPr>
          <w:rStyle w:val="Fett"/>
          <w:rFonts w:ascii="Arial" w:hAnsi="Arial" w:cs="Arial"/>
          <w:sz w:val="20"/>
          <w:szCs w:val="20"/>
        </w:rPr>
      </w:pPr>
      <w:r w:rsidRPr="00A14914">
        <w:rPr>
          <w:rStyle w:val="Fett"/>
          <w:rFonts w:ascii="Arial" w:hAnsi="Arial" w:cs="Arial"/>
          <w:sz w:val="20"/>
          <w:szCs w:val="20"/>
        </w:rPr>
        <w:t>§ 7 Haftung</w:t>
      </w:r>
    </w:p>
    <w:p w:rsidR="001F205B" w:rsidRPr="00A14914" w:rsidRDefault="001F205B" w:rsidP="001F205B">
      <w:pPr>
        <w:pStyle w:val="Textkrper"/>
        <w:spacing w:before="4"/>
        <w:ind w:left="708"/>
        <w:rPr>
          <w:rFonts w:ascii="Arial" w:hAnsi="Arial" w:cs="Arial"/>
          <w:b/>
          <w:sz w:val="20"/>
          <w:szCs w:val="20"/>
        </w:rPr>
      </w:pPr>
    </w:p>
    <w:p w:rsidR="001F205B" w:rsidRPr="00A14914" w:rsidRDefault="001F205B" w:rsidP="001F205B">
      <w:pPr>
        <w:pStyle w:val="Listenabsatz"/>
        <w:widowControl w:val="0"/>
        <w:numPr>
          <w:ilvl w:val="0"/>
          <w:numId w:val="11"/>
        </w:numPr>
        <w:tabs>
          <w:tab w:val="left" w:pos="543"/>
        </w:tabs>
        <w:autoSpaceDE w:val="0"/>
        <w:autoSpaceDN w:val="0"/>
        <w:spacing w:after="0" w:line="240" w:lineRule="auto"/>
        <w:ind w:left="708" w:right="113" w:hanging="431"/>
        <w:contextualSpacing w:val="0"/>
        <w:jc w:val="both"/>
        <w:rPr>
          <w:rFonts w:ascii="Arial" w:hAnsi="Arial" w:cs="Arial"/>
          <w:sz w:val="20"/>
          <w:szCs w:val="20"/>
        </w:rPr>
      </w:pPr>
      <w:r w:rsidRPr="00A14914">
        <w:rPr>
          <w:rFonts w:ascii="Arial" w:hAnsi="Arial" w:cs="Arial"/>
          <w:w w:val="105"/>
          <w:sz w:val="20"/>
          <w:szCs w:val="20"/>
        </w:rPr>
        <w:t xml:space="preserve">   Die Stadt </w:t>
      </w:r>
      <w:r w:rsidRPr="00A14914">
        <w:rPr>
          <w:rFonts w:ascii="Arial" w:hAnsi="Arial" w:cs="Arial"/>
          <w:spacing w:val="-3"/>
          <w:w w:val="105"/>
          <w:sz w:val="20"/>
          <w:szCs w:val="20"/>
        </w:rPr>
        <w:t xml:space="preserve">Wirges </w:t>
      </w:r>
      <w:r w:rsidRPr="00A14914">
        <w:rPr>
          <w:rFonts w:ascii="Arial" w:hAnsi="Arial" w:cs="Arial"/>
          <w:w w:val="105"/>
          <w:sz w:val="20"/>
          <w:szCs w:val="20"/>
        </w:rPr>
        <w:t xml:space="preserve">haftet als Grundstückseigentümerin für den sicheren Bauzustand des Gebäudes gemäß § 836 BGB sowie für Schäden aufgrund eines Verschuldens </w:t>
      </w:r>
      <w:r w:rsidRPr="00A14914">
        <w:rPr>
          <w:rFonts w:ascii="Arial" w:hAnsi="Arial" w:cs="Arial"/>
          <w:spacing w:val="-5"/>
          <w:w w:val="105"/>
          <w:sz w:val="20"/>
          <w:szCs w:val="20"/>
        </w:rPr>
        <w:t xml:space="preserve">ihrer </w:t>
      </w:r>
      <w:r w:rsidRPr="00A14914">
        <w:rPr>
          <w:rFonts w:ascii="Arial" w:hAnsi="Arial" w:cs="Arial"/>
          <w:w w:val="105"/>
          <w:sz w:val="20"/>
          <w:szCs w:val="20"/>
        </w:rPr>
        <w:t>Bediensteten.</w:t>
      </w:r>
    </w:p>
    <w:p w:rsidR="00DA7D54" w:rsidRPr="00A14914" w:rsidRDefault="00DA7D54" w:rsidP="002D509E">
      <w:pPr>
        <w:pStyle w:val="Textkrper"/>
        <w:spacing w:before="7"/>
        <w:ind w:left="708"/>
        <w:rPr>
          <w:rFonts w:ascii="Arial" w:hAnsi="Arial" w:cs="Arial"/>
          <w:sz w:val="20"/>
          <w:szCs w:val="20"/>
        </w:rPr>
      </w:pPr>
    </w:p>
    <w:p w:rsidR="00DA7D54" w:rsidRPr="00A14914" w:rsidRDefault="00CE2F82" w:rsidP="002D509E">
      <w:pPr>
        <w:pStyle w:val="Listenabsatz"/>
        <w:widowControl w:val="0"/>
        <w:numPr>
          <w:ilvl w:val="0"/>
          <w:numId w:val="11"/>
        </w:numPr>
        <w:tabs>
          <w:tab w:val="left" w:pos="536"/>
        </w:tabs>
        <w:autoSpaceDE w:val="0"/>
        <w:autoSpaceDN w:val="0"/>
        <w:spacing w:before="1" w:after="0" w:line="240" w:lineRule="auto"/>
        <w:ind w:left="708" w:right="116" w:hanging="427"/>
        <w:contextualSpacing w:val="0"/>
        <w:jc w:val="both"/>
        <w:rPr>
          <w:rFonts w:ascii="Arial" w:hAnsi="Arial" w:cs="Arial"/>
          <w:sz w:val="20"/>
          <w:szCs w:val="20"/>
        </w:rPr>
      </w:pPr>
      <w:r w:rsidRPr="00A14914">
        <w:rPr>
          <w:rFonts w:ascii="Arial" w:hAnsi="Arial" w:cs="Arial"/>
          <w:sz w:val="20"/>
          <w:szCs w:val="20"/>
        </w:rPr>
        <w:t xml:space="preserve">   </w:t>
      </w:r>
      <w:r w:rsidR="00DA7D54" w:rsidRPr="00A14914">
        <w:rPr>
          <w:rFonts w:ascii="Arial" w:hAnsi="Arial" w:cs="Arial"/>
          <w:sz w:val="20"/>
          <w:szCs w:val="20"/>
        </w:rPr>
        <w:t>Der</w:t>
      </w:r>
      <w:r w:rsidRPr="00A14914">
        <w:rPr>
          <w:rFonts w:ascii="Arial" w:hAnsi="Arial" w:cs="Arial"/>
          <w:sz w:val="20"/>
          <w:szCs w:val="20"/>
        </w:rPr>
        <w:t>/die</w:t>
      </w:r>
      <w:r w:rsidR="00DA7D54" w:rsidRPr="00A14914">
        <w:rPr>
          <w:rFonts w:ascii="Arial" w:hAnsi="Arial" w:cs="Arial"/>
          <w:sz w:val="20"/>
          <w:szCs w:val="20"/>
        </w:rPr>
        <w:t xml:space="preserve"> </w:t>
      </w:r>
      <w:r w:rsidRPr="00A14914">
        <w:rPr>
          <w:rFonts w:ascii="Arial" w:hAnsi="Arial" w:cs="Arial"/>
          <w:sz w:val="20"/>
          <w:szCs w:val="20"/>
        </w:rPr>
        <w:t>Veranstalter/</w:t>
      </w:r>
      <w:r w:rsidR="003A4A99" w:rsidRPr="00A14914">
        <w:rPr>
          <w:rFonts w:ascii="Arial" w:hAnsi="Arial" w:cs="Arial"/>
          <w:sz w:val="20"/>
          <w:szCs w:val="20"/>
        </w:rPr>
        <w:t>Nutz</w:t>
      </w:r>
      <w:r w:rsidRPr="00A14914">
        <w:rPr>
          <w:rFonts w:ascii="Arial" w:hAnsi="Arial" w:cs="Arial"/>
          <w:sz w:val="20"/>
          <w:szCs w:val="20"/>
        </w:rPr>
        <w:t>er/in</w:t>
      </w:r>
      <w:r w:rsidR="00DA7D54" w:rsidRPr="00A14914">
        <w:rPr>
          <w:rFonts w:ascii="Arial" w:hAnsi="Arial" w:cs="Arial"/>
          <w:sz w:val="20"/>
          <w:szCs w:val="20"/>
        </w:rPr>
        <w:t xml:space="preserve"> haftet für </w:t>
      </w:r>
      <w:r w:rsidR="00DA7D54" w:rsidRPr="00A14914">
        <w:rPr>
          <w:rFonts w:ascii="Arial" w:hAnsi="Arial" w:cs="Arial"/>
          <w:spacing w:val="3"/>
          <w:sz w:val="20"/>
          <w:szCs w:val="20"/>
        </w:rPr>
        <w:t xml:space="preserve">alle </w:t>
      </w:r>
      <w:r w:rsidR="00DA7D54" w:rsidRPr="00A14914">
        <w:rPr>
          <w:rFonts w:ascii="Arial" w:hAnsi="Arial" w:cs="Arial"/>
          <w:sz w:val="20"/>
          <w:szCs w:val="20"/>
        </w:rPr>
        <w:t>Schäden an den Einrichtun</w:t>
      </w:r>
      <w:r w:rsidRPr="00A14914">
        <w:rPr>
          <w:rFonts w:ascii="Arial" w:hAnsi="Arial" w:cs="Arial"/>
          <w:sz w:val="20"/>
          <w:szCs w:val="20"/>
        </w:rPr>
        <w:t>gsgege</w:t>
      </w:r>
      <w:r w:rsidR="00DA7D54" w:rsidRPr="00A14914">
        <w:rPr>
          <w:rFonts w:ascii="Arial" w:hAnsi="Arial" w:cs="Arial"/>
          <w:sz w:val="20"/>
          <w:szCs w:val="20"/>
        </w:rPr>
        <w:t>nständ</w:t>
      </w:r>
      <w:r w:rsidR="00DA7D54" w:rsidRPr="00A14914">
        <w:rPr>
          <w:rFonts w:ascii="Arial" w:hAnsi="Arial" w:cs="Arial"/>
          <w:spacing w:val="2"/>
          <w:sz w:val="20"/>
          <w:szCs w:val="20"/>
        </w:rPr>
        <w:t xml:space="preserve">en, </w:t>
      </w:r>
      <w:r w:rsidR="00DA7D54" w:rsidRPr="00A14914">
        <w:rPr>
          <w:rFonts w:ascii="Arial" w:hAnsi="Arial" w:cs="Arial"/>
          <w:sz w:val="20"/>
          <w:szCs w:val="20"/>
        </w:rPr>
        <w:t xml:space="preserve">am Gebäude und </w:t>
      </w:r>
      <w:r w:rsidR="00555952" w:rsidRPr="00A14914">
        <w:rPr>
          <w:rFonts w:ascii="Arial" w:hAnsi="Arial" w:cs="Arial"/>
          <w:sz w:val="20"/>
          <w:szCs w:val="20"/>
        </w:rPr>
        <w:t>den Außenanlagen</w:t>
      </w:r>
      <w:r w:rsidR="00DA7D54" w:rsidRPr="00A14914">
        <w:rPr>
          <w:rFonts w:ascii="Arial" w:hAnsi="Arial" w:cs="Arial"/>
          <w:sz w:val="20"/>
          <w:szCs w:val="20"/>
        </w:rPr>
        <w:t xml:space="preserve"> </w:t>
      </w:r>
      <w:r w:rsidR="00555952" w:rsidRPr="00A14914">
        <w:rPr>
          <w:rFonts w:ascii="Arial" w:hAnsi="Arial" w:cs="Arial"/>
          <w:sz w:val="20"/>
          <w:szCs w:val="20"/>
        </w:rPr>
        <w:t>gemäß den</w:t>
      </w:r>
      <w:r w:rsidRPr="00A14914">
        <w:rPr>
          <w:rFonts w:ascii="Arial" w:hAnsi="Arial" w:cs="Arial"/>
          <w:sz w:val="20"/>
          <w:szCs w:val="20"/>
        </w:rPr>
        <w:t xml:space="preserve"> </w:t>
      </w:r>
      <w:r w:rsidR="00DA7D54" w:rsidRPr="00A14914">
        <w:rPr>
          <w:rFonts w:ascii="Arial" w:hAnsi="Arial" w:cs="Arial"/>
          <w:sz w:val="20"/>
          <w:szCs w:val="20"/>
        </w:rPr>
        <w:t>§</w:t>
      </w:r>
      <w:r w:rsidR="00555952" w:rsidRPr="00A14914">
        <w:rPr>
          <w:rFonts w:ascii="Arial" w:hAnsi="Arial" w:cs="Arial"/>
          <w:sz w:val="20"/>
          <w:szCs w:val="20"/>
        </w:rPr>
        <w:t>§ 823 ff</w:t>
      </w:r>
      <w:r w:rsidR="00DA7D54" w:rsidRPr="00A14914">
        <w:rPr>
          <w:rFonts w:ascii="Arial" w:hAnsi="Arial" w:cs="Arial"/>
          <w:spacing w:val="-9"/>
          <w:sz w:val="20"/>
          <w:szCs w:val="20"/>
        </w:rPr>
        <w:t xml:space="preserve"> </w:t>
      </w:r>
      <w:r w:rsidR="00DA7D54" w:rsidRPr="00A14914">
        <w:rPr>
          <w:rFonts w:ascii="Arial" w:hAnsi="Arial" w:cs="Arial"/>
          <w:sz w:val="20"/>
          <w:szCs w:val="20"/>
        </w:rPr>
        <w:t>BGB.</w:t>
      </w:r>
      <w:r w:rsidR="000175DC" w:rsidRPr="00A14914">
        <w:rPr>
          <w:rFonts w:ascii="Arial" w:hAnsi="Arial" w:cs="Arial"/>
          <w:sz w:val="20"/>
          <w:szCs w:val="20"/>
        </w:rPr>
        <w:t xml:space="preserve"> Bei Veranstaltungen mit mehreren Vereinen, z.B. Fußballspiele und andere Sportveranstaltungen, trägt der gastgebende Verein als Vertragspartner der Stadt Wirges die alleinige Verantwortung auch für Schäden, die durch den/die Gastvereine und seinen Angehörigen/Fans/Besucher entstehen.</w:t>
      </w:r>
    </w:p>
    <w:p w:rsidR="00DA7D54" w:rsidRPr="00A14914" w:rsidRDefault="00DA7D54" w:rsidP="002D509E">
      <w:pPr>
        <w:pStyle w:val="Textkrper"/>
        <w:spacing w:before="10"/>
        <w:ind w:left="708"/>
        <w:rPr>
          <w:rFonts w:ascii="Arial" w:hAnsi="Arial" w:cs="Arial"/>
          <w:sz w:val="20"/>
          <w:szCs w:val="20"/>
        </w:rPr>
      </w:pPr>
    </w:p>
    <w:p w:rsidR="00DA7D54" w:rsidRPr="00A14914" w:rsidRDefault="00CE2F82" w:rsidP="00CE2F82">
      <w:pPr>
        <w:pStyle w:val="Listenabsatz"/>
        <w:widowControl w:val="0"/>
        <w:numPr>
          <w:ilvl w:val="0"/>
          <w:numId w:val="11"/>
        </w:numPr>
        <w:tabs>
          <w:tab w:val="left" w:pos="536"/>
        </w:tabs>
        <w:autoSpaceDE w:val="0"/>
        <w:autoSpaceDN w:val="0"/>
        <w:spacing w:after="0" w:line="240" w:lineRule="auto"/>
        <w:ind w:left="708" w:right="108" w:hanging="423"/>
        <w:contextualSpacing w:val="0"/>
        <w:jc w:val="both"/>
        <w:rPr>
          <w:rFonts w:ascii="Arial" w:hAnsi="Arial" w:cs="Arial"/>
          <w:sz w:val="20"/>
          <w:szCs w:val="20"/>
        </w:rPr>
      </w:pPr>
      <w:r w:rsidRPr="00A14914">
        <w:rPr>
          <w:rFonts w:ascii="Arial" w:hAnsi="Arial" w:cs="Arial"/>
          <w:sz w:val="20"/>
          <w:szCs w:val="20"/>
        </w:rPr>
        <w:t>Der/die Veranstalter/</w:t>
      </w:r>
      <w:r w:rsidR="003A4A99" w:rsidRPr="00A14914">
        <w:rPr>
          <w:rFonts w:ascii="Arial" w:hAnsi="Arial" w:cs="Arial"/>
          <w:sz w:val="20"/>
          <w:szCs w:val="20"/>
        </w:rPr>
        <w:t>Nutz</w:t>
      </w:r>
      <w:r w:rsidRPr="00A14914">
        <w:rPr>
          <w:rFonts w:ascii="Arial" w:hAnsi="Arial" w:cs="Arial"/>
          <w:sz w:val="20"/>
          <w:szCs w:val="20"/>
        </w:rPr>
        <w:t xml:space="preserve">er/in </w:t>
      </w:r>
      <w:r w:rsidR="00DA7D54" w:rsidRPr="00A14914">
        <w:rPr>
          <w:rFonts w:ascii="Arial" w:hAnsi="Arial" w:cs="Arial"/>
          <w:w w:val="105"/>
          <w:sz w:val="20"/>
          <w:szCs w:val="20"/>
        </w:rPr>
        <w:t>haftet für alle Schäden, die im Zusammenhang mit seiner Veranstaltung entstehen. Er stellt die Stadt Wirges von Ansprüchen frei, die ihm selbst, seinen Beauftragten oder Dritten - insbesondere Veransta</w:t>
      </w:r>
      <w:r w:rsidRPr="00A14914">
        <w:rPr>
          <w:rFonts w:ascii="Arial" w:hAnsi="Arial" w:cs="Arial"/>
          <w:w w:val="105"/>
          <w:sz w:val="20"/>
          <w:szCs w:val="20"/>
        </w:rPr>
        <w:t>ltun</w:t>
      </w:r>
      <w:r w:rsidR="00DA7D54" w:rsidRPr="00A14914">
        <w:rPr>
          <w:rFonts w:ascii="Arial" w:hAnsi="Arial" w:cs="Arial"/>
          <w:w w:val="105"/>
          <w:sz w:val="20"/>
          <w:szCs w:val="20"/>
        </w:rPr>
        <w:t>gsbesuchern - aus Anla</w:t>
      </w:r>
      <w:r w:rsidRPr="00A14914">
        <w:rPr>
          <w:rFonts w:ascii="Arial" w:hAnsi="Arial" w:cs="Arial"/>
          <w:w w:val="105"/>
          <w:sz w:val="20"/>
          <w:szCs w:val="20"/>
        </w:rPr>
        <w:t>ss</w:t>
      </w:r>
      <w:r w:rsidR="00DA7D54" w:rsidRPr="00A14914">
        <w:rPr>
          <w:rFonts w:ascii="Arial" w:hAnsi="Arial" w:cs="Arial"/>
          <w:w w:val="105"/>
          <w:sz w:val="20"/>
          <w:szCs w:val="20"/>
        </w:rPr>
        <w:t xml:space="preserve"> der Benutzung des </w:t>
      </w:r>
      <w:r w:rsidR="005E4F15" w:rsidRPr="00A14914">
        <w:rPr>
          <w:rFonts w:ascii="Arial" w:hAnsi="Arial" w:cs="Arial"/>
          <w:w w:val="105"/>
          <w:sz w:val="20"/>
          <w:szCs w:val="20"/>
        </w:rPr>
        <w:t>Funktionsgebäudes</w:t>
      </w:r>
      <w:r w:rsidR="00DA7D54" w:rsidRPr="00A14914">
        <w:rPr>
          <w:rFonts w:ascii="Arial" w:hAnsi="Arial" w:cs="Arial"/>
          <w:w w:val="105"/>
          <w:sz w:val="20"/>
          <w:szCs w:val="20"/>
        </w:rPr>
        <w:t xml:space="preserve"> entstehen. Er verzichtet seinerseits auf eigene Haftpflichtan</w:t>
      </w:r>
      <w:r w:rsidRPr="00A14914">
        <w:rPr>
          <w:rFonts w:ascii="Arial" w:hAnsi="Arial" w:cs="Arial"/>
          <w:w w:val="105"/>
          <w:sz w:val="20"/>
          <w:szCs w:val="20"/>
        </w:rPr>
        <w:t>sp</w:t>
      </w:r>
      <w:r w:rsidR="00DA7D54" w:rsidRPr="00A14914">
        <w:rPr>
          <w:rFonts w:ascii="Arial" w:hAnsi="Arial" w:cs="Arial"/>
          <w:w w:val="105"/>
          <w:sz w:val="20"/>
          <w:szCs w:val="20"/>
        </w:rPr>
        <w:t xml:space="preserve">rüche gegen </w:t>
      </w:r>
      <w:r w:rsidR="00DA7D54" w:rsidRPr="00A14914">
        <w:rPr>
          <w:rFonts w:ascii="Arial" w:hAnsi="Arial" w:cs="Arial"/>
          <w:spacing w:val="3"/>
          <w:w w:val="105"/>
          <w:sz w:val="20"/>
          <w:szCs w:val="20"/>
        </w:rPr>
        <w:t xml:space="preserve">die </w:t>
      </w:r>
      <w:r w:rsidR="00DA7D54" w:rsidRPr="00A14914">
        <w:rPr>
          <w:rFonts w:ascii="Arial" w:hAnsi="Arial" w:cs="Arial"/>
          <w:w w:val="105"/>
          <w:sz w:val="20"/>
          <w:szCs w:val="20"/>
        </w:rPr>
        <w:t xml:space="preserve">Stadt Wirges und für den Fall der </w:t>
      </w:r>
      <w:r w:rsidR="00DA7D54" w:rsidRPr="00A14914">
        <w:rPr>
          <w:rFonts w:ascii="Arial" w:hAnsi="Arial" w:cs="Arial"/>
          <w:spacing w:val="-3"/>
          <w:w w:val="105"/>
          <w:sz w:val="20"/>
          <w:szCs w:val="20"/>
        </w:rPr>
        <w:t xml:space="preserve">eigenen </w:t>
      </w:r>
      <w:r w:rsidR="00555952" w:rsidRPr="00A14914">
        <w:rPr>
          <w:rFonts w:ascii="Arial" w:hAnsi="Arial" w:cs="Arial"/>
          <w:spacing w:val="-3"/>
          <w:w w:val="105"/>
          <w:sz w:val="20"/>
          <w:szCs w:val="20"/>
        </w:rPr>
        <w:t>Inanspruchnahme auf</w:t>
      </w:r>
      <w:r w:rsidR="00DA7D54" w:rsidRPr="00A14914">
        <w:rPr>
          <w:rFonts w:ascii="Arial" w:hAnsi="Arial" w:cs="Arial"/>
          <w:w w:val="105"/>
          <w:sz w:val="20"/>
          <w:szCs w:val="20"/>
        </w:rPr>
        <w:t xml:space="preserve"> die Geltendmachung von </w:t>
      </w:r>
      <w:r w:rsidR="00555952" w:rsidRPr="00A14914">
        <w:rPr>
          <w:rFonts w:ascii="Arial" w:hAnsi="Arial" w:cs="Arial"/>
          <w:w w:val="105"/>
          <w:sz w:val="20"/>
          <w:szCs w:val="20"/>
        </w:rPr>
        <w:t>Regressansprüchen gegen die</w:t>
      </w:r>
      <w:r w:rsidR="00DA7D54" w:rsidRPr="00A14914">
        <w:rPr>
          <w:rFonts w:ascii="Arial" w:hAnsi="Arial" w:cs="Arial"/>
          <w:spacing w:val="19"/>
          <w:w w:val="105"/>
          <w:sz w:val="20"/>
          <w:szCs w:val="20"/>
        </w:rPr>
        <w:t xml:space="preserve"> </w:t>
      </w:r>
      <w:r w:rsidR="00DA7D54" w:rsidRPr="00A14914">
        <w:rPr>
          <w:rFonts w:ascii="Arial" w:hAnsi="Arial" w:cs="Arial"/>
          <w:w w:val="105"/>
          <w:sz w:val="20"/>
          <w:szCs w:val="20"/>
        </w:rPr>
        <w:t>Stadt</w:t>
      </w:r>
      <w:r w:rsidRPr="00A14914">
        <w:rPr>
          <w:rFonts w:ascii="Arial" w:hAnsi="Arial" w:cs="Arial"/>
          <w:w w:val="105"/>
          <w:sz w:val="20"/>
          <w:szCs w:val="20"/>
        </w:rPr>
        <w:t xml:space="preserve"> </w:t>
      </w:r>
      <w:r w:rsidR="00DA7D54" w:rsidRPr="00A14914">
        <w:rPr>
          <w:rFonts w:ascii="Arial" w:hAnsi="Arial" w:cs="Arial"/>
          <w:w w:val="105"/>
          <w:sz w:val="20"/>
          <w:szCs w:val="20"/>
        </w:rPr>
        <w:t>Wirges und deren Beauftragten. Weiter</w:t>
      </w:r>
      <w:r w:rsidRPr="00A14914">
        <w:rPr>
          <w:rFonts w:ascii="Arial" w:hAnsi="Arial" w:cs="Arial"/>
          <w:w w:val="105"/>
          <w:sz w:val="20"/>
          <w:szCs w:val="20"/>
        </w:rPr>
        <w:t xml:space="preserve">hin </w:t>
      </w:r>
      <w:r w:rsidR="00DA7D54" w:rsidRPr="00A14914">
        <w:rPr>
          <w:rFonts w:ascii="Arial" w:hAnsi="Arial" w:cs="Arial"/>
          <w:w w:val="105"/>
          <w:sz w:val="20"/>
          <w:szCs w:val="20"/>
        </w:rPr>
        <w:t>ist der Veranstalter für die Ga</w:t>
      </w:r>
      <w:r w:rsidRPr="00A14914">
        <w:rPr>
          <w:rFonts w:ascii="Arial" w:hAnsi="Arial" w:cs="Arial"/>
          <w:w w:val="105"/>
          <w:sz w:val="20"/>
          <w:szCs w:val="20"/>
        </w:rPr>
        <w:t xml:space="preserve">rderobe </w:t>
      </w:r>
      <w:r w:rsidR="00DA7D54" w:rsidRPr="00A14914">
        <w:rPr>
          <w:rFonts w:ascii="Arial" w:hAnsi="Arial" w:cs="Arial"/>
          <w:w w:val="105"/>
          <w:sz w:val="20"/>
          <w:szCs w:val="20"/>
        </w:rPr>
        <w:t>verantwortlich und stellt die St</w:t>
      </w:r>
      <w:r w:rsidRPr="00A14914">
        <w:rPr>
          <w:rFonts w:ascii="Arial" w:hAnsi="Arial" w:cs="Arial"/>
          <w:w w:val="105"/>
          <w:sz w:val="20"/>
          <w:szCs w:val="20"/>
        </w:rPr>
        <w:t>a</w:t>
      </w:r>
      <w:r w:rsidR="00DA7D54" w:rsidRPr="00A14914">
        <w:rPr>
          <w:rFonts w:ascii="Arial" w:hAnsi="Arial" w:cs="Arial"/>
          <w:w w:val="105"/>
          <w:sz w:val="20"/>
          <w:szCs w:val="20"/>
        </w:rPr>
        <w:t>dt Wirges hierfür von jeglicher Haftung frei.</w:t>
      </w:r>
    </w:p>
    <w:p w:rsidR="00E85827" w:rsidRPr="00A14914" w:rsidRDefault="00E85827" w:rsidP="00E85827">
      <w:pPr>
        <w:pStyle w:val="Listenabsatz"/>
        <w:rPr>
          <w:rFonts w:ascii="Arial" w:hAnsi="Arial" w:cs="Arial"/>
          <w:sz w:val="20"/>
          <w:szCs w:val="20"/>
        </w:rPr>
      </w:pPr>
    </w:p>
    <w:p w:rsidR="00E85827" w:rsidRPr="00A14914" w:rsidRDefault="00E85827" w:rsidP="00CE2F82">
      <w:pPr>
        <w:pStyle w:val="Listenabsatz"/>
        <w:widowControl w:val="0"/>
        <w:numPr>
          <w:ilvl w:val="0"/>
          <w:numId w:val="11"/>
        </w:numPr>
        <w:tabs>
          <w:tab w:val="left" w:pos="536"/>
        </w:tabs>
        <w:autoSpaceDE w:val="0"/>
        <w:autoSpaceDN w:val="0"/>
        <w:spacing w:after="0" w:line="240" w:lineRule="auto"/>
        <w:ind w:left="708" w:right="108" w:hanging="423"/>
        <w:contextualSpacing w:val="0"/>
        <w:jc w:val="both"/>
        <w:rPr>
          <w:rFonts w:ascii="Arial" w:hAnsi="Arial" w:cs="Arial"/>
          <w:sz w:val="20"/>
          <w:szCs w:val="20"/>
        </w:rPr>
      </w:pPr>
      <w:r w:rsidRPr="00A14914">
        <w:rPr>
          <w:rFonts w:ascii="Arial" w:hAnsi="Arial" w:cs="Arial"/>
          <w:sz w:val="20"/>
          <w:szCs w:val="20"/>
        </w:rPr>
        <w:t xml:space="preserve">Der Veranstalter haftet für Verstöße gegen die </w:t>
      </w:r>
      <w:proofErr w:type="spellStart"/>
      <w:r w:rsidRPr="00A14914">
        <w:rPr>
          <w:rFonts w:ascii="Arial" w:hAnsi="Arial" w:cs="Arial"/>
          <w:sz w:val="20"/>
          <w:szCs w:val="20"/>
        </w:rPr>
        <w:t>LärmVO</w:t>
      </w:r>
      <w:proofErr w:type="spellEnd"/>
      <w:r w:rsidRPr="00A14914">
        <w:rPr>
          <w:rFonts w:ascii="Arial" w:hAnsi="Arial" w:cs="Arial"/>
          <w:sz w:val="20"/>
          <w:szCs w:val="20"/>
        </w:rPr>
        <w:t xml:space="preserve"> (siehe § 5 Abs. 5) sowie für etwaige Schadensersatzansprüche, die hieraus entstehen.</w:t>
      </w:r>
    </w:p>
    <w:p w:rsidR="00DA7D54" w:rsidRPr="00A14914" w:rsidRDefault="00DA7D54" w:rsidP="002D509E">
      <w:pPr>
        <w:pStyle w:val="Textkrper"/>
        <w:spacing w:before="9"/>
        <w:ind w:left="708"/>
        <w:rPr>
          <w:rFonts w:ascii="Arial" w:hAnsi="Arial" w:cs="Arial"/>
          <w:sz w:val="20"/>
          <w:szCs w:val="20"/>
        </w:rPr>
      </w:pPr>
    </w:p>
    <w:p w:rsidR="00DA7D54" w:rsidRPr="00A14914" w:rsidRDefault="00DA7D54" w:rsidP="002D509E">
      <w:pPr>
        <w:pStyle w:val="Listenabsatz"/>
        <w:widowControl w:val="0"/>
        <w:numPr>
          <w:ilvl w:val="0"/>
          <w:numId w:val="11"/>
        </w:numPr>
        <w:tabs>
          <w:tab w:val="left" w:pos="676"/>
        </w:tabs>
        <w:autoSpaceDE w:val="0"/>
        <w:autoSpaceDN w:val="0"/>
        <w:spacing w:after="0" w:line="240" w:lineRule="auto"/>
        <w:ind w:left="708" w:right="131" w:hanging="426"/>
        <w:contextualSpacing w:val="0"/>
        <w:jc w:val="both"/>
        <w:rPr>
          <w:rFonts w:ascii="Arial" w:hAnsi="Arial" w:cs="Arial"/>
          <w:sz w:val="20"/>
          <w:szCs w:val="20"/>
        </w:rPr>
      </w:pPr>
      <w:r w:rsidRPr="00A14914">
        <w:rPr>
          <w:rFonts w:ascii="Arial" w:hAnsi="Arial" w:cs="Arial"/>
          <w:w w:val="105"/>
          <w:sz w:val="20"/>
          <w:szCs w:val="20"/>
        </w:rPr>
        <w:t xml:space="preserve">Die Stadt Wirges </w:t>
      </w:r>
      <w:r w:rsidRPr="00A14914">
        <w:rPr>
          <w:rFonts w:ascii="Arial" w:hAnsi="Arial" w:cs="Arial"/>
          <w:spacing w:val="-6"/>
          <w:w w:val="105"/>
          <w:sz w:val="20"/>
          <w:szCs w:val="20"/>
        </w:rPr>
        <w:t>ka</w:t>
      </w:r>
      <w:r w:rsidR="00CE2F82" w:rsidRPr="00A14914">
        <w:rPr>
          <w:rFonts w:ascii="Arial" w:hAnsi="Arial" w:cs="Arial"/>
          <w:spacing w:val="-6"/>
          <w:w w:val="105"/>
          <w:sz w:val="20"/>
          <w:szCs w:val="20"/>
        </w:rPr>
        <w:t>nn</w:t>
      </w:r>
      <w:r w:rsidRPr="00A14914">
        <w:rPr>
          <w:rFonts w:ascii="Arial" w:hAnsi="Arial" w:cs="Arial"/>
          <w:spacing w:val="-6"/>
          <w:w w:val="105"/>
          <w:sz w:val="20"/>
          <w:szCs w:val="20"/>
        </w:rPr>
        <w:t xml:space="preserve"> </w:t>
      </w:r>
      <w:r w:rsidRPr="00A14914">
        <w:rPr>
          <w:rFonts w:ascii="Arial" w:hAnsi="Arial" w:cs="Arial"/>
          <w:spacing w:val="3"/>
          <w:w w:val="105"/>
          <w:sz w:val="20"/>
          <w:szCs w:val="20"/>
        </w:rPr>
        <w:t xml:space="preserve">die </w:t>
      </w:r>
      <w:r w:rsidRPr="00A14914">
        <w:rPr>
          <w:rFonts w:ascii="Arial" w:hAnsi="Arial" w:cs="Arial"/>
          <w:w w:val="105"/>
          <w:sz w:val="20"/>
          <w:szCs w:val="20"/>
        </w:rPr>
        <w:t xml:space="preserve">Benutzung des </w:t>
      </w:r>
      <w:r w:rsidR="005E4F15" w:rsidRPr="00A14914">
        <w:rPr>
          <w:rFonts w:ascii="Arial" w:hAnsi="Arial" w:cs="Arial"/>
          <w:spacing w:val="-3"/>
          <w:w w:val="105"/>
          <w:sz w:val="20"/>
          <w:szCs w:val="20"/>
        </w:rPr>
        <w:t>Funktionsgebäudes</w:t>
      </w:r>
      <w:r w:rsidRPr="00A14914">
        <w:rPr>
          <w:rFonts w:ascii="Arial" w:hAnsi="Arial" w:cs="Arial"/>
          <w:spacing w:val="-3"/>
          <w:w w:val="105"/>
          <w:sz w:val="20"/>
          <w:szCs w:val="20"/>
        </w:rPr>
        <w:t xml:space="preserve"> </w:t>
      </w:r>
      <w:r w:rsidRPr="00A14914">
        <w:rPr>
          <w:rFonts w:ascii="Arial" w:hAnsi="Arial" w:cs="Arial"/>
          <w:w w:val="105"/>
          <w:sz w:val="20"/>
          <w:szCs w:val="20"/>
        </w:rPr>
        <w:t>vom vorherigen Abschlu</w:t>
      </w:r>
      <w:r w:rsidR="00CE2F82" w:rsidRPr="00A14914">
        <w:rPr>
          <w:rFonts w:ascii="Arial" w:hAnsi="Arial" w:cs="Arial"/>
          <w:w w:val="105"/>
          <w:sz w:val="20"/>
          <w:szCs w:val="20"/>
        </w:rPr>
        <w:t>ss</w:t>
      </w:r>
      <w:r w:rsidRPr="00A14914">
        <w:rPr>
          <w:rFonts w:ascii="Arial" w:hAnsi="Arial" w:cs="Arial"/>
          <w:w w:val="105"/>
          <w:sz w:val="20"/>
          <w:szCs w:val="20"/>
        </w:rPr>
        <w:t xml:space="preserve"> einer </w:t>
      </w:r>
      <w:r w:rsidRPr="00A14914">
        <w:rPr>
          <w:rFonts w:ascii="Arial" w:hAnsi="Arial" w:cs="Arial"/>
          <w:spacing w:val="2"/>
          <w:w w:val="105"/>
          <w:sz w:val="20"/>
          <w:szCs w:val="20"/>
        </w:rPr>
        <w:t xml:space="preserve">entsprechenden </w:t>
      </w:r>
      <w:r w:rsidR="00E85827" w:rsidRPr="00A14914">
        <w:rPr>
          <w:rFonts w:ascii="Arial" w:hAnsi="Arial" w:cs="Arial"/>
          <w:w w:val="105"/>
          <w:sz w:val="20"/>
          <w:szCs w:val="20"/>
        </w:rPr>
        <w:t>Veranstaltungsh</w:t>
      </w:r>
      <w:r w:rsidRPr="00A14914">
        <w:rPr>
          <w:rFonts w:ascii="Arial" w:hAnsi="Arial" w:cs="Arial"/>
          <w:w w:val="105"/>
          <w:sz w:val="20"/>
          <w:szCs w:val="20"/>
        </w:rPr>
        <w:t>aftpflichtversicherung abhängig machen</w:t>
      </w:r>
      <w:r w:rsidR="001F0B51" w:rsidRPr="00A14914">
        <w:rPr>
          <w:rFonts w:ascii="Arial" w:hAnsi="Arial" w:cs="Arial"/>
          <w:w w:val="105"/>
          <w:sz w:val="20"/>
          <w:szCs w:val="20"/>
        </w:rPr>
        <w:t>, deren Police spätestens 2 Wochen vor Veranstaltungsbeginn vorzulegen ist</w:t>
      </w:r>
      <w:r w:rsidR="00E85827" w:rsidRPr="00A14914">
        <w:rPr>
          <w:rFonts w:ascii="Arial" w:hAnsi="Arial" w:cs="Arial"/>
          <w:w w:val="105"/>
          <w:sz w:val="20"/>
          <w:szCs w:val="20"/>
        </w:rPr>
        <w:t>.</w:t>
      </w:r>
      <w:r w:rsidRPr="00A14914">
        <w:rPr>
          <w:rFonts w:ascii="Arial" w:hAnsi="Arial" w:cs="Arial"/>
          <w:w w:val="105"/>
          <w:sz w:val="20"/>
          <w:szCs w:val="20"/>
        </w:rPr>
        <w:t xml:space="preserve"> Außerdem kann eine </w:t>
      </w:r>
      <w:r w:rsidRPr="00A14914">
        <w:rPr>
          <w:rFonts w:ascii="Arial" w:hAnsi="Arial" w:cs="Arial"/>
          <w:spacing w:val="3"/>
          <w:sz w:val="20"/>
          <w:szCs w:val="20"/>
        </w:rPr>
        <w:t xml:space="preserve">angemessene Sicherheitsleistung </w:t>
      </w:r>
      <w:r w:rsidR="00555952" w:rsidRPr="00A14914">
        <w:rPr>
          <w:rFonts w:ascii="Arial" w:hAnsi="Arial" w:cs="Arial"/>
          <w:sz w:val="20"/>
          <w:szCs w:val="20"/>
        </w:rPr>
        <w:t xml:space="preserve">verlangt </w:t>
      </w:r>
      <w:r w:rsidR="00555952" w:rsidRPr="00A14914">
        <w:rPr>
          <w:rFonts w:ascii="Arial" w:hAnsi="Arial" w:cs="Arial"/>
          <w:spacing w:val="1"/>
          <w:sz w:val="20"/>
          <w:szCs w:val="20"/>
        </w:rPr>
        <w:t>werden</w:t>
      </w:r>
      <w:r w:rsidRPr="00A14914">
        <w:rPr>
          <w:rFonts w:ascii="Arial" w:hAnsi="Arial" w:cs="Arial"/>
          <w:sz w:val="20"/>
          <w:szCs w:val="20"/>
        </w:rPr>
        <w:t>.</w:t>
      </w:r>
    </w:p>
    <w:p w:rsidR="00DA7D54" w:rsidRPr="00A14914" w:rsidRDefault="00DA7D54" w:rsidP="002D509E">
      <w:pPr>
        <w:pStyle w:val="Textkrper"/>
        <w:spacing w:before="5"/>
        <w:ind w:left="708"/>
        <w:rPr>
          <w:rFonts w:ascii="Arial" w:hAnsi="Arial" w:cs="Arial"/>
          <w:sz w:val="20"/>
          <w:szCs w:val="20"/>
        </w:rPr>
      </w:pPr>
    </w:p>
    <w:p w:rsidR="00DA7D54" w:rsidRPr="00A14914" w:rsidRDefault="00DA7D54" w:rsidP="002D509E">
      <w:pPr>
        <w:pStyle w:val="Listenabsatz"/>
        <w:widowControl w:val="0"/>
        <w:numPr>
          <w:ilvl w:val="0"/>
          <w:numId w:val="11"/>
        </w:numPr>
        <w:tabs>
          <w:tab w:val="left" w:pos="676"/>
        </w:tabs>
        <w:autoSpaceDE w:val="0"/>
        <w:autoSpaceDN w:val="0"/>
        <w:spacing w:before="1" w:after="0" w:line="240" w:lineRule="auto"/>
        <w:ind w:left="708" w:right="126" w:hanging="442"/>
        <w:contextualSpacing w:val="0"/>
        <w:jc w:val="both"/>
        <w:rPr>
          <w:rFonts w:ascii="Arial" w:hAnsi="Arial" w:cs="Arial"/>
          <w:sz w:val="20"/>
          <w:szCs w:val="20"/>
        </w:rPr>
      </w:pPr>
      <w:r w:rsidRPr="00A14914">
        <w:rPr>
          <w:rFonts w:ascii="Arial" w:hAnsi="Arial" w:cs="Arial"/>
          <w:spacing w:val="4"/>
          <w:w w:val="105"/>
          <w:sz w:val="20"/>
          <w:szCs w:val="20"/>
        </w:rPr>
        <w:t xml:space="preserve">Die </w:t>
      </w:r>
      <w:r w:rsidRPr="00A14914">
        <w:rPr>
          <w:rFonts w:ascii="Arial" w:hAnsi="Arial" w:cs="Arial"/>
          <w:w w:val="105"/>
          <w:sz w:val="20"/>
          <w:szCs w:val="20"/>
        </w:rPr>
        <w:t xml:space="preserve">Stadt Wirges </w:t>
      </w:r>
      <w:r w:rsidRPr="00A14914">
        <w:rPr>
          <w:rFonts w:ascii="Arial" w:hAnsi="Arial" w:cs="Arial"/>
          <w:spacing w:val="2"/>
          <w:w w:val="105"/>
          <w:sz w:val="20"/>
          <w:szCs w:val="20"/>
        </w:rPr>
        <w:t xml:space="preserve">ist </w:t>
      </w:r>
      <w:r w:rsidRPr="00A14914">
        <w:rPr>
          <w:rFonts w:ascii="Arial" w:hAnsi="Arial" w:cs="Arial"/>
          <w:spacing w:val="-3"/>
          <w:w w:val="105"/>
          <w:sz w:val="20"/>
          <w:szCs w:val="20"/>
        </w:rPr>
        <w:t xml:space="preserve">berechtigt, </w:t>
      </w:r>
      <w:r w:rsidRPr="00A14914">
        <w:rPr>
          <w:rFonts w:ascii="Arial" w:hAnsi="Arial" w:cs="Arial"/>
          <w:w w:val="105"/>
          <w:sz w:val="20"/>
          <w:szCs w:val="20"/>
        </w:rPr>
        <w:t xml:space="preserve">entstandene </w:t>
      </w:r>
      <w:r w:rsidRPr="00A14914">
        <w:rPr>
          <w:rFonts w:ascii="Arial" w:hAnsi="Arial" w:cs="Arial"/>
          <w:spacing w:val="2"/>
          <w:w w:val="105"/>
          <w:sz w:val="20"/>
          <w:szCs w:val="20"/>
        </w:rPr>
        <w:t xml:space="preserve">Schäden </w:t>
      </w:r>
      <w:r w:rsidRPr="00A14914">
        <w:rPr>
          <w:rFonts w:ascii="Arial" w:hAnsi="Arial" w:cs="Arial"/>
          <w:spacing w:val="3"/>
          <w:w w:val="105"/>
          <w:sz w:val="20"/>
          <w:szCs w:val="20"/>
        </w:rPr>
        <w:t xml:space="preserve">auf </w:t>
      </w:r>
      <w:r w:rsidRPr="00A14914">
        <w:rPr>
          <w:rFonts w:ascii="Arial" w:hAnsi="Arial" w:cs="Arial"/>
          <w:w w:val="105"/>
          <w:sz w:val="20"/>
          <w:szCs w:val="20"/>
        </w:rPr>
        <w:t xml:space="preserve">Kosten des Verursachers </w:t>
      </w:r>
      <w:r w:rsidRPr="00A14914">
        <w:rPr>
          <w:rFonts w:ascii="Arial" w:hAnsi="Arial" w:cs="Arial"/>
          <w:spacing w:val="-4"/>
          <w:w w:val="105"/>
          <w:sz w:val="20"/>
          <w:szCs w:val="20"/>
        </w:rPr>
        <w:t xml:space="preserve">beseitigen </w:t>
      </w:r>
      <w:r w:rsidRPr="00A14914">
        <w:rPr>
          <w:rFonts w:ascii="Arial" w:hAnsi="Arial" w:cs="Arial"/>
          <w:w w:val="105"/>
          <w:sz w:val="20"/>
          <w:szCs w:val="20"/>
        </w:rPr>
        <w:t>zu</w:t>
      </w:r>
      <w:r w:rsidRPr="00A14914">
        <w:rPr>
          <w:rFonts w:ascii="Arial" w:hAnsi="Arial" w:cs="Arial"/>
          <w:spacing w:val="32"/>
          <w:w w:val="105"/>
          <w:sz w:val="20"/>
          <w:szCs w:val="20"/>
        </w:rPr>
        <w:t xml:space="preserve"> </w:t>
      </w:r>
      <w:r w:rsidRPr="00A14914">
        <w:rPr>
          <w:rFonts w:ascii="Arial" w:hAnsi="Arial" w:cs="Arial"/>
          <w:spacing w:val="-4"/>
          <w:w w:val="105"/>
          <w:sz w:val="20"/>
          <w:szCs w:val="20"/>
        </w:rPr>
        <w:t>lassen.</w:t>
      </w:r>
    </w:p>
    <w:p w:rsidR="00DA7D54" w:rsidRPr="00A14914" w:rsidRDefault="00DA7D54" w:rsidP="002D509E">
      <w:pPr>
        <w:pStyle w:val="Textkrper"/>
        <w:ind w:left="708"/>
        <w:rPr>
          <w:rFonts w:ascii="Arial" w:hAnsi="Arial" w:cs="Arial"/>
          <w:sz w:val="20"/>
          <w:szCs w:val="20"/>
        </w:rPr>
      </w:pPr>
    </w:p>
    <w:p w:rsidR="007A1B2E" w:rsidRPr="00A14914" w:rsidRDefault="007A1B2E" w:rsidP="007A1B2E">
      <w:pPr>
        <w:pStyle w:val="Listenabsatz"/>
        <w:widowControl w:val="0"/>
        <w:tabs>
          <w:tab w:val="left" w:pos="543"/>
        </w:tabs>
        <w:autoSpaceDE w:val="0"/>
        <w:autoSpaceDN w:val="0"/>
        <w:spacing w:after="0" w:line="240" w:lineRule="auto"/>
        <w:ind w:left="708" w:right="113"/>
        <w:contextualSpacing w:val="0"/>
        <w:jc w:val="right"/>
        <w:rPr>
          <w:rFonts w:ascii="Arial" w:hAnsi="Arial" w:cs="Arial"/>
          <w:sz w:val="20"/>
          <w:szCs w:val="20"/>
        </w:rPr>
      </w:pPr>
    </w:p>
    <w:p w:rsidR="001F0B51" w:rsidRPr="00A14914" w:rsidRDefault="001F0B51" w:rsidP="001F0B51">
      <w:pPr>
        <w:spacing w:after="0" w:line="240" w:lineRule="auto"/>
        <w:ind w:left="708"/>
        <w:rPr>
          <w:rFonts w:ascii="Arial" w:hAnsi="Arial" w:cs="Arial"/>
          <w:sz w:val="20"/>
          <w:szCs w:val="20"/>
        </w:rPr>
      </w:pPr>
    </w:p>
    <w:p w:rsidR="001F0B51" w:rsidRPr="00A14914" w:rsidRDefault="001F0B51" w:rsidP="001F0B51">
      <w:pPr>
        <w:spacing w:after="0" w:line="240" w:lineRule="auto"/>
        <w:ind w:left="708"/>
        <w:jc w:val="center"/>
        <w:rPr>
          <w:rStyle w:val="Fett"/>
          <w:rFonts w:ascii="Arial" w:hAnsi="Arial" w:cs="Arial"/>
          <w:sz w:val="20"/>
          <w:szCs w:val="20"/>
        </w:rPr>
      </w:pPr>
      <w:r w:rsidRPr="00A14914">
        <w:rPr>
          <w:rStyle w:val="Fett"/>
          <w:rFonts w:ascii="Arial" w:hAnsi="Arial" w:cs="Arial"/>
          <w:sz w:val="20"/>
          <w:szCs w:val="20"/>
        </w:rPr>
        <w:t xml:space="preserve">§ </w:t>
      </w:r>
      <w:r w:rsidR="0032622A" w:rsidRPr="00A14914">
        <w:rPr>
          <w:rStyle w:val="Fett"/>
          <w:rFonts w:ascii="Arial" w:hAnsi="Arial" w:cs="Arial"/>
          <w:sz w:val="20"/>
          <w:szCs w:val="20"/>
        </w:rPr>
        <w:t>8</w:t>
      </w:r>
      <w:r w:rsidRPr="00A14914">
        <w:rPr>
          <w:rStyle w:val="Fett"/>
          <w:rFonts w:ascii="Arial" w:hAnsi="Arial" w:cs="Arial"/>
          <w:sz w:val="20"/>
          <w:szCs w:val="20"/>
        </w:rPr>
        <w:t xml:space="preserve"> Datenschutzbestimmungen</w:t>
      </w:r>
    </w:p>
    <w:p w:rsidR="001F0B51" w:rsidRPr="00A14914" w:rsidRDefault="001F0B51" w:rsidP="001F0B51">
      <w:pPr>
        <w:spacing w:after="0" w:line="240" w:lineRule="auto"/>
        <w:ind w:left="708"/>
        <w:jc w:val="center"/>
        <w:rPr>
          <w:rStyle w:val="Fett"/>
          <w:rFonts w:ascii="Arial" w:hAnsi="Arial" w:cs="Arial"/>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r w:rsidRPr="00A14914">
        <w:rPr>
          <w:rStyle w:val="Fett"/>
          <w:rFonts w:ascii="Arial" w:hAnsi="Arial" w:cs="Arial"/>
          <w:b w:val="0"/>
          <w:sz w:val="20"/>
          <w:szCs w:val="20"/>
        </w:rPr>
        <w:t xml:space="preserve">Personenbezogene Daten der Vertragsparteien werden entsprechend den </w:t>
      </w:r>
      <w:r w:rsidR="008269E2" w:rsidRPr="00A14914">
        <w:rPr>
          <w:rStyle w:val="Fett"/>
          <w:rFonts w:ascii="Arial" w:hAnsi="Arial" w:cs="Arial"/>
          <w:b w:val="0"/>
          <w:sz w:val="20"/>
          <w:szCs w:val="20"/>
        </w:rPr>
        <w:t>jeweils geltenden Vorschriften der Datenschutzgrundverordnung</w:t>
      </w:r>
      <w:r w:rsidRPr="00A14914">
        <w:rPr>
          <w:rStyle w:val="Fett"/>
          <w:rFonts w:ascii="Arial" w:hAnsi="Arial" w:cs="Arial"/>
          <w:b w:val="0"/>
          <w:sz w:val="20"/>
          <w:szCs w:val="20"/>
        </w:rPr>
        <w:t xml:space="preserve"> im Rahmen einer Zweckbestimmung des jeweiligen Vertragsverhältnisses gespeichert und verarbeitet.</w:t>
      </w:r>
    </w:p>
    <w:p w:rsidR="001F0B51" w:rsidRPr="00A14914" w:rsidRDefault="001F0B51" w:rsidP="001F0B51">
      <w:pPr>
        <w:spacing w:after="0" w:line="240" w:lineRule="auto"/>
        <w:ind w:left="708"/>
        <w:rPr>
          <w:rFonts w:ascii="Arial" w:hAnsi="Arial" w:cs="Arial"/>
          <w:sz w:val="20"/>
          <w:szCs w:val="20"/>
        </w:rPr>
      </w:pPr>
    </w:p>
    <w:p w:rsidR="001F0B51" w:rsidRPr="00A14914" w:rsidRDefault="001F0B51" w:rsidP="001F0B51">
      <w:pPr>
        <w:spacing w:after="0" w:line="240" w:lineRule="auto"/>
        <w:ind w:left="708"/>
        <w:rPr>
          <w:rFonts w:ascii="Arial" w:hAnsi="Arial" w:cs="Arial"/>
          <w:sz w:val="20"/>
          <w:szCs w:val="20"/>
        </w:rPr>
      </w:pPr>
    </w:p>
    <w:p w:rsidR="001F0B51" w:rsidRPr="00A14914" w:rsidRDefault="001F0B51" w:rsidP="001F0B51">
      <w:pPr>
        <w:spacing w:after="0" w:line="240" w:lineRule="auto"/>
        <w:ind w:left="708"/>
        <w:rPr>
          <w:rFonts w:ascii="Arial" w:hAnsi="Arial" w:cs="Arial"/>
          <w:sz w:val="20"/>
          <w:szCs w:val="20"/>
        </w:rPr>
      </w:pPr>
    </w:p>
    <w:p w:rsidR="001F0B51" w:rsidRPr="00A14914" w:rsidRDefault="001F0B51" w:rsidP="001F0B51">
      <w:pPr>
        <w:spacing w:after="0" w:line="240" w:lineRule="auto"/>
        <w:ind w:left="708"/>
        <w:jc w:val="center"/>
        <w:rPr>
          <w:rStyle w:val="Fett"/>
          <w:rFonts w:ascii="Arial" w:hAnsi="Arial" w:cs="Arial"/>
          <w:sz w:val="20"/>
          <w:szCs w:val="20"/>
        </w:rPr>
      </w:pPr>
      <w:r w:rsidRPr="00A14914">
        <w:rPr>
          <w:rStyle w:val="Fett"/>
          <w:rFonts w:ascii="Arial" w:hAnsi="Arial" w:cs="Arial"/>
          <w:sz w:val="20"/>
          <w:szCs w:val="20"/>
        </w:rPr>
        <w:t xml:space="preserve">§ </w:t>
      </w:r>
      <w:r w:rsidR="0032622A" w:rsidRPr="00A14914">
        <w:rPr>
          <w:rStyle w:val="Fett"/>
          <w:rFonts w:ascii="Arial" w:hAnsi="Arial" w:cs="Arial"/>
          <w:sz w:val="20"/>
          <w:szCs w:val="20"/>
        </w:rPr>
        <w:t>9</w:t>
      </w:r>
      <w:r w:rsidRPr="00A14914">
        <w:rPr>
          <w:rStyle w:val="Fett"/>
          <w:rFonts w:ascii="Arial" w:hAnsi="Arial" w:cs="Arial"/>
          <w:sz w:val="20"/>
          <w:szCs w:val="20"/>
        </w:rPr>
        <w:t xml:space="preserve"> Inkrafttreten</w:t>
      </w:r>
    </w:p>
    <w:p w:rsidR="001F0B51" w:rsidRPr="00A14914" w:rsidRDefault="001F0B51" w:rsidP="001F0B51">
      <w:pPr>
        <w:spacing w:after="0" w:line="240" w:lineRule="auto"/>
        <w:ind w:left="708"/>
        <w:jc w:val="center"/>
        <w:rPr>
          <w:rStyle w:val="Fett"/>
          <w:rFonts w:ascii="Arial" w:hAnsi="Arial" w:cs="Arial"/>
          <w:sz w:val="20"/>
          <w:szCs w:val="20"/>
        </w:rPr>
      </w:pPr>
    </w:p>
    <w:p w:rsidR="001F0B51" w:rsidRPr="00A14914" w:rsidRDefault="001F0B51" w:rsidP="001F0B51">
      <w:pPr>
        <w:pStyle w:val="Listenabsatz"/>
        <w:numPr>
          <w:ilvl w:val="0"/>
          <w:numId w:val="24"/>
        </w:numPr>
        <w:spacing w:after="0" w:line="240" w:lineRule="auto"/>
        <w:jc w:val="both"/>
        <w:rPr>
          <w:rStyle w:val="Fett"/>
          <w:rFonts w:ascii="Arial" w:hAnsi="Arial" w:cs="Arial"/>
          <w:b w:val="0"/>
          <w:sz w:val="20"/>
          <w:szCs w:val="20"/>
        </w:rPr>
      </w:pPr>
      <w:r w:rsidRPr="00A14914">
        <w:rPr>
          <w:rStyle w:val="Fett"/>
          <w:rFonts w:ascii="Arial" w:hAnsi="Arial" w:cs="Arial"/>
          <w:b w:val="0"/>
          <w:sz w:val="20"/>
          <w:szCs w:val="20"/>
        </w:rPr>
        <w:t xml:space="preserve">Die Benutzungsordnung für das </w:t>
      </w:r>
      <w:r w:rsidR="0095681A" w:rsidRPr="00A14914">
        <w:rPr>
          <w:rStyle w:val="Fett"/>
          <w:rFonts w:ascii="Arial" w:hAnsi="Arial" w:cs="Arial"/>
          <w:b w:val="0"/>
          <w:sz w:val="20"/>
          <w:szCs w:val="20"/>
        </w:rPr>
        <w:t>Funktionsgebäude</w:t>
      </w:r>
      <w:r w:rsidRPr="00A14914">
        <w:rPr>
          <w:rStyle w:val="Fett"/>
          <w:rFonts w:ascii="Arial" w:hAnsi="Arial" w:cs="Arial"/>
          <w:b w:val="0"/>
          <w:sz w:val="20"/>
          <w:szCs w:val="20"/>
        </w:rPr>
        <w:t xml:space="preserve"> der Stadt Wirges tritt am </w:t>
      </w:r>
      <w:r w:rsidR="00946C8A">
        <w:rPr>
          <w:rStyle w:val="Fett"/>
          <w:rFonts w:ascii="Arial" w:hAnsi="Arial" w:cs="Arial"/>
          <w:b w:val="0"/>
          <w:sz w:val="20"/>
          <w:szCs w:val="20"/>
        </w:rPr>
        <w:t>28.04.2024</w:t>
      </w:r>
      <w:r w:rsidRPr="00A14914">
        <w:rPr>
          <w:rStyle w:val="Fett"/>
          <w:rFonts w:ascii="Arial" w:hAnsi="Arial" w:cs="Arial"/>
          <w:b w:val="0"/>
          <w:sz w:val="20"/>
          <w:szCs w:val="20"/>
        </w:rPr>
        <w:t xml:space="preserve"> in Kraft.</w:t>
      </w:r>
    </w:p>
    <w:p w:rsidR="008269E2" w:rsidRPr="00A14914" w:rsidRDefault="008269E2" w:rsidP="008269E2">
      <w:pPr>
        <w:pStyle w:val="Listenabsatz"/>
        <w:spacing w:after="0" w:line="240" w:lineRule="auto"/>
        <w:jc w:val="both"/>
        <w:rPr>
          <w:rStyle w:val="Fett"/>
          <w:rFonts w:ascii="Arial" w:hAnsi="Arial" w:cs="Arial"/>
          <w:b w:val="0"/>
          <w:sz w:val="20"/>
          <w:szCs w:val="20"/>
        </w:rPr>
      </w:pPr>
    </w:p>
    <w:p w:rsidR="00CB6AE4" w:rsidRPr="00A14914" w:rsidRDefault="00CB6AE4" w:rsidP="001F0B51">
      <w:pPr>
        <w:spacing w:after="0" w:line="240" w:lineRule="auto"/>
        <w:ind w:left="284"/>
        <w:jc w:val="both"/>
        <w:rPr>
          <w:rStyle w:val="Fett"/>
          <w:rFonts w:ascii="Arial" w:hAnsi="Arial" w:cs="Arial"/>
          <w:b w:val="0"/>
          <w:sz w:val="20"/>
          <w:szCs w:val="20"/>
        </w:rPr>
      </w:pPr>
    </w:p>
    <w:p w:rsidR="008269E2" w:rsidRPr="00A14914" w:rsidRDefault="008269E2"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r w:rsidRPr="00A14914">
        <w:rPr>
          <w:rStyle w:val="Fett"/>
          <w:rFonts w:ascii="Arial" w:hAnsi="Arial" w:cs="Arial"/>
          <w:b w:val="0"/>
          <w:sz w:val="20"/>
          <w:szCs w:val="20"/>
        </w:rPr>
        <w:t>56422 Wirges, den</w:t>
      </w:r>
      <w:r w:rsidR="00BF581E">
        <w:rPr>
          <w:rStyle w:val="Fett"/>
          <w:rFonts w:ascii="Arial" w:hAnsi="Arial" w:cs="Arial"/>
          <w:b w:val="0"/>
          <w:sz w:val="20"/>
          <w:szCs w:val="20"/>
        </w:rPr>
        <w:t xml:space="preserve"> 19.03.2024</w:t>
      </w:r>
    </w:p>
    <w:p w:rsidR="001F0B51" w:rsidRPr="00A14914" w:rsidRDefault="001F0B51"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r w:rsidRPr="00A14914">
        <w:rPr>
          <w:rStyle w:val="Fett"/>
          <w:rFonts w:ascii="Arial" w:hAnsi="Arial" w:cs="Arial"/>
          <w:b w:val="0"/>
          <w:sz w:val="20"/>
          <w:szCs w:val="20"/>
        </w:rPr>
        <w:t>Ausgefertigt:</w:t>
      </w:r>
    </w:p>
    <w:p w:rsidR="001F0B51" w:rsidRPr="00A14914" w:rsidRDefault="001F0B51" w:rsidP="001F0B51">
      <w:pPr>
        <w:spacing w:after="0" w:line="240" w:lineRule="auto"/>
        <w:ind w:left="284"/>
        <w:jc w:val="both"/>
        <w:rPr>
          <w:rStyle w:val="Fett"/>
          <w:rFonts w:ascii="Arial" w:hAnsi="Arial" w:cs="Arial"/>
          <w:b w:val="0"/>
          <w:sz w:val="20"/>
          <w:szCs w:val="20"/>
        </w:rPr>
      </w:pPr>
    </w:p>
    <w:p w:rsidR="008269E2" w:rsidRPr="00A14914" w:rsidRDefault="008269E2" w:rsidP="001F0B51">
      <w:pPr>
        <w:spacing w:after="0" w:line="240" w:lineRule="auto"/>
        <w:ind w:left="284"/>
        <w:jc w:val="both"/>
        <w:rPr>
          <w:rStyle w:val="Fett"/>
          <w:rFonts w:ascii="Arial" w:hAnsi="Arial" w:cs="Arial"/>
          <w:b w:val="0"/>
          <w:sz w:val="20"/>
          <w:szCs w:val="20"/>
        </w:rPr>
      </w:pPr>
    </w:p>
    <w:p w:rsidR="001F0B51" w:rsidRPr="00A14914" w:rsidRDefault="001F0B51" w:rsidP="001F0B51">
      <w:pPr>
        <w:spacing w:after="0" w:line="240" w:lineRule="auto"/>
        <w:ind w:left="284"/>
        <w:jc w:val="both"/>
        <w:rPr>
          <w:rStyle w:val="Fett"/>
          <w:rFonts w:ascii="Arial" w:hAnsi="Arial" w:cs="Arial"/>
          <w:b w:val="0"/>
          <w:sz w:val="20"/>
          <w:szCs w:val="20"/>
        </w:rPr>
      </w:pPr>
    </w:p>
    <w:p w:rsidR="001F0B51" w:rsidRPr="00A14914" w:rsidRDefault="00BF581E" w:rsidP="001F0B51">
      <w:pPr>
        <w:spacing w:after="0" w:line="240" w:lineRule="auto"/>
        <w:ind w:left="284"/>
        <w:jc w:val="both"/>
        <w:rPr>
          <w:rStyle w:val="Fett"/>
          <w:rFonts w:ascii="Arial" w:hAnsi="Arial" w:cs="Arial"/>
          <w:b w:val="0"/>
          <w:sz w:val="20"/>
          <w:szCs w:val="20"/>
        </w:rPr>
      </w:pPr>
      <w:r>
        <w:rPr>
          <w:rStyle w:val="Fett"/>
          <w:rFonts w:ascii="Arial" w:hAnsi="Arial" w:cs="Arial"/>
          <w:b w:val="0"/>
          <w:sz w:val="20"/>
          <w:szCs w:val="20"/>
        </w:rPr>
        <w:t>Gez.</w:t>
      </w:r>
    </w:p>
    <w:p w:rsidR="001F0B51" w:rsidRPr="00A14914" w:rsidRDefault="00DF1F7C" w:rsidP="001F0B51">
      <w:pPr>
        <w:spacing w:after="0" w:line="240" w:lineRule="auto"/>
        <w:ind w:left="284"/>
        <w:jc w:val="both"/>
        <w:rPr>
          <w:rStyle w:val="Fett"/>
          <w:rFonts w:ascii="Arial" w:hAnsi="Arial" w:cs="Arial"/>
          <w:b w:val="0"/>
          <w:sz w:val="20"/>
          <w:szCs w:val="20"/>
        </w:rPr>
      </w:pPr>
      <w:r w:rsidRPr="00A14914">
        <w:rPr>
          <w:rStyle w:val="Fett"/>
          <w:rFonts w:ascii="Arial" w:hAnsi="Arial" w:cs="Arial"/>
          <w:b w:val="0"/>
          <w:sz w:val="20"/>
          <w:szCs w:val="20"/>
        </w:rPr>
        <w:t>Markus Schlotter</w:t>
      </w:r>
    </w:p>
    <w:p w:rsidR="007E426D" w:rsidRDefault="001F0B51" w:rsidP="001F0B51">
      <w:pPr>
        <w:spacing w:after="0" w:line="240" w:lineRule="auto"/>
        <w:ind w:left="284"/>
        <w:jc w:val="both"/>
        <w:rPr>
          <w:rStyle w:val="Fett"/>
          <w:rFonts w:ascii="Arial" w:hAnsi="Arial" w:cs="Arial"/>
          <w:b w:val="0"/>
          <w:sz w:val="20"/>
          <w:szCs w:val="20"/>
        </w:rPr>
      </w:pPr>
      <w:r w:rsidRPr="00A14914">
        <w:rPr>
          <w:rStyle w:val="Fett"/>
          <w:rFonts w:ascii="Arial" w:hAnsi="Arial" w:cs="Arial"/>
          <w:b w:val="0"/>
          <w:sz w:val="20"/>
          <w:szCs w:val="20"/>
        </w:rPr>
        <w:t>Stadtbürgermeister</w:t>
      </w:r>
    </w:p>
    <w:p w:rsidR="001F0B51" w:rsidRPr="007E426D" w:rsidRDefault="001F0B51" w:rsidP="007E426D">
      <w:pPr>
        <w:rPr>
          <w:rFonts w:ascii="Arial" w:hAnsi="Arial" w:cs="Arial"/>
          <w:sz w:val="20"/>
          <w:szCs w:val="20"/>
        </w:rPr>
      </w:pPr>
    </w:p>
    <w:sectPr w:rsidR="001F0B51" w:rsidRPr="007E426D" w:rsidSect="00B6378F">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7D5" w:rsidRDefault="002937D5" w:rsidP="00E14664">
      <w:pPr>
        <w:spacing w:after="0" w:line="240" w:lineRule="auto"/>
      </w:pPr>
      <w:r>
        <w:separator/>
      </w:r>
    </w:p>
  </w:endnote>
  <w:endnote w:type="continuationSeparator" w:id="0">
    <w:p w:rsidR="002937D5" w:rsidRDefault="002937D5" w:rsidP="00E1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6205"/>
      <w:docPartObj>
        <w:docPartGallery w:val="Page Numbers (Bottom of Page)"/>
        <w:docPartUnique/>
      </w:docPartObj>
    </w:sdtPr>
    <w:sdtEndPr/>
    <w:sdtContent>
      <w:p w:rsidR="00E14664" w:rsidRDefault="00672452">
        <w:pPr>
          <w:pStyle w:val="Fuzeile"/>
          <w:jc w:val="center"/>
        </w:pPr>
        <w:r>
          <w:fldChar w:fldCharType="begin"/>
        </w:r>
        <w:r w:rsidR="00E14664">
          <w:instrText>PAGE   \* MERGEFORMAT</w:instrText>
        </w:r>
        <w:r>
          <w:fldChar w:fldCharType="separate"/>
        </w:r>
        <w:r w:rsidR="00100105">
          <w:rPr>
            <w:noProof/>
          </w:rPr>
          <w:t>5</w:t>
        </w:r>
        <w:r>
          <w:fldChar w:fldCharType="end"/>
        </w:r>
      </w:p>
    </w:sdtContent>
  </w:sdt>
  <w:p w:rsidR="00E14664" w:rsidRDefault="00E146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7D5" w:rsidRDefault="002937D5" w:rsidP="00E14664">
      <w:pPr>
        <w:spacing w:after="0" w:line="240" w:lineRule="auto"/>
      </w:pPr>
      <w:r>
        <w:separator/>
      </w:r>
    </w:p>
  </w:footnote>
  <w:footnote w:type="continuationSeparator" w:id="0">
    <w:p w:rsidR="002937D5" w:rsidRDefault="002937D5" w:rsidP="00E1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A2"/>
    <w:multiLevelType w:val="hybridMultilevel"/>
    <w:tmpl w:val="4E8240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2D378A"/>
    <w:multiLevelType w:val="hybridMultilevel"/>
    <w:tmpl w:val="44AC1028"/>
    <w:lvl w:ilvl="0" w:tplc="04070015">
      <w:start w:val="1"/>
      <w:numFmt w:val="decimal"/>
      <w:lvlText w:val="(%1)"/>
      <w:lvlJc w:val="left"/>
      <w:pPr>
        <w:ind w:left="1126" w:hanging="440"/>
      </w:pPr>
      <w:rPr>
        <w:rFonts w:hint="default"/>
        <w:w w:val="109"/>
      </w:rPr>
    </w:lvl>
    <w:lvl w:ilvl="1" w:tplc="88BAC388">
      <w:numFmt w:val="bullet"/>
      <w:lvlText w:val="•"/>
      <w:lvlJc w:val="left"/>
      <w:pPr>
        <w:ind w:left="1462" w:hanging="351"/>
      </w:pPr>
      <w:rPr>
        <w:rFonts w:hint="default"/>
        <w:w w:val="108"/>
      </w:rPr>
    </w:lvl>
    <w:lvl w:ilvl="2" w:tplc="BF8E325A">
      <w:numFmt w:val="bullet"/>
      <w:lvlText w:val="•"/>
      <w:lvlJc w:val="left"/>
      <w:pPr>
        <w:ind w:left="1504" w:hanging="351"/>
      </w:pPr>
      <w:rPr>
        <w:rFonts w:hint="default"/>
      </w:rPr>
    </w:lvl>
    <w:lvl w:ilvl="3" w:tplc="070490F2">
      <w:numFmt w:val="bullet"/>
      <w:lvlText w:val="•"/>
      <w:lvlJc w:val="left"/>
      <w:pPr>
        <w:ind w:left="2546" w:hanging="351"/>
      </w:pPr>
      <w:rPr>
        <w:rFonts w:hint="default"/>
      </w:rPr>
    </w:lvl>
    <w:lvl w:ilvl="4" w:tplc="1F36D8F8">
      <w:numFmt w:val="bullet"/>
      <w:lvlText w:val="•"/>
      <w:lvlJc w:val="left"/>
      <w:pPr>
        <w:ind w:left="3589" w:hanging="351"/>
      </w:pPr>
      <w:rPr>
        <w:rFonts w:hint="default"/>
      </w:rPr>
    </w:lvl>
    <w:lvl w:ilvl="5" w:tplc="5F1AE74C">
      <w:numFmt w:val="bullet"/>
      <w:lvlText w:val="•"/>
      <w:lvlJc w:val="left"/>
      <w:pPr>
        <w:ind w:left="4631" w:hanging="351"/>
      </w:pPr>
      <w:rPr>
        <w:rFonts w:hint="default"/>
      </w:rPr>
    </w:lvl>
    <w:lvl w:ilvl="6" w:tplc="D09C9504">
      <w:numFmt w:val="bullet"/>
      <w:lvlText w:val="•"/>
      <w:lvlJc w:val="left"/>
      <w:pPr>
        <w:ind w:left="5674" w:hanging="351"/>
      </w:pPr>
      <w:rPr>
        <w:rFonts w:hint="default"/>
      </w:rPr>
    </w:lvl>
    <w:lvl w:ilvl="7" w:tplc="27485A30">
      <w:numFmt w:val="bullet"/>
      <w:lvlText w:val="•"/>
      <w:lvlJc w:val="left"/>
      <w:pPr>
        <w:ind w:left="6716" w:hanging="351"/>
      </w:pPr>
      <w:rPr>
        <w:rFonts w:hint="default"/>
      </w:rPr>
    </w:lvl>
    <w:lvl w:ilvl="8" w:tplc="7FF2D6F4">
      <w:numFmt w:val="bullet"/>
      <w:lvlText w:val="•"/>
      <w:lvlJc w:val="left"/>
      <w:pPr>
        <w:ind w:left="7759" w:hanging="351"/>
      </w:pPr>
      <w:rPr>
        <w:rFonts w:hint="default"/>
      </w:rPr>
    </w:lvl>
  </w:abstractNum>
  <w:abstractNum w:abstractNumId="2" w15:restartNumberingAfterBreak="0">
    <w:nsid w:val="07C259F2"/>
    <w:multiLevelType w:val="hybridMultilevel"/>
    <w:tmpl w:val="4E8240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2721F"/>
    <w:multiLevelType w:val="hybridMultilevel"/>
    <w:tmpl w:val="C5F86BA4"/>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35265B6"/>
    <w:multiLevelType w:val="hybridMultilevel"/>
    <w:tmpl w:val="6890F6FC"/>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8F77400"/>
    <w:multiLevelType w:val="hybridMultilevel"/>
    <w:tmpl w:val="3B744982"/>
    <w:lvl w:ilvl="0" w:tplc="080AEA6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9BB56A7"/>
    <w:multiLevelType w:val="hybridMultilevel"/>
    <w:tmpl w:val="2368D86C"/>
    <w:lvl w:ilvl="0" w:tplc="C5921404">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7" w15:restartNumberingAfterBreak="0">
    <w:nsid w:val="1E067A49"/>
    <w:multiLevelType w:val="hybridMultilevel"/>
    <w:tmpl w:val="1560479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AFD56FC"/>
    <w:multiLevelType w:val="hybridMultilevel"/>
    <w:tmpl w:val="AF60A29C"/>
    <w:lvl w:ilvl="0" w:tplc="E8AC9544">
      <w:start w:val="1"/>
      <w:numFmt w:val="decimal"/>
      <w:lvlText w:val="(%1)"/>
      <w:lvlJc w:val="left"/>
      <w:pPr>
        <w:ind w:left="540" w:hanging="427"/>
      </w:pPr>
      <w:rPr>
        <w:rFonts w:hint="default"/>
        <w:w w:val="107"/>
      </w:rPr>
    </w:lvl>
    <w:lvl w:ilvl="1" w:tplc="F6DC1CB4">
      <w:numFmt w:val="bullet"/>
      <w:lvlText w:val="•"/>
      <w:lvlJc w:val="left"/>
      <w:pPr>
        <w:ind w:left="1542" w:hanging="427"/>
      </w:pPr>
      <w:rPr>
        <w:rFonts w:hint="default"/>
      </w:rPr>
    </w:lvl>
    <w:lvl w:ilvl="2" w:tplc="885A55FA">
      <w:numFmt w:val="bullet"/>
      <w:lvlText w:val="•"/>
      <w:lvlJc w:val="left"/>
      <w:pPr>
        <w:ind w:left="2544" w:hanging="427"/>
      </w:pPr>
      <w:rPr>
        <w:rFonts w:hint="default"/>
      </w:rPr>
    </w:lvl>
    <w:lvl w:ilvl="3" w:tplc="BD3630FC">
      <w:numFmt w:val="bullet"/>
      <w:lvlText w:val="•"/>
      <w:lvlJc w:val="left"/>
      <w:pPr>
        <w:ind w:left="3546" w:hanging="427"/>
      </w:pPr>
      <w:rPr>
        <w:rFonts w:hint="default"/>
      </w:rPr>
    </w:lvl>
    <w:lvl w:ilvl="4" w:tplc="97DC7A30">
      <w:numFmt w:val="bullet"/>
      <w:lvlText w:val="•"/>
      <w:lvlJc w:val="left"/>
      <w:pPr>
        <w:ind w:left="4548" w:hanging="427"/>
      </w:pPr>
      <w:rPr>
        <w:rFonts w:hint="default"/>
      </w:rPr>
    </w:lvl>
    <w:lvl w:ilvl="5" w:tplc="1DA474BA">
      <w:numFmt w:val="bullet"/>
      <w:lvlText w:val="•"/>
      <w:lvlJc w:val="left"/>
      <w:pPr>
        <w:ind w:left="5550" w:hanging="427"/>
      </w:pPr>
      <w:rPr>
        <w:rFonts w:hint="default"/>
      </w:rPr>
    </w:lvl>
    <w:lvl w:ilvl="6" w:tplc="802A4F2E">
      <w:numFmt w:val="bullet"/>
      <w:lvlText w:val="•"/>
      <w:lvlJc w:val="left"/>
      <w:pPr>
        <w:ind w:left="6552" w:hanging="427"/>
      </w:pPr>
      <w:rPr>
        <w:rFonts w:hint="default"/>
      </w:rPr>
    </w:lvl>
    <w:lvl w:ilvl="7" w:tplc="2A5EB5DC">
      <w:numFmt w:val="bullet"/>
      <w:lvlText w:val="•"/>
      <w:lvlJc w:val="left"/>
      <w:pPr>
        <w:ind w:left="7554" w:hanging="427"/>
      </w:pPr>
      <w:rPr>
        <w:rFonts w:hint="default"/>
      </w:rPr>
    </w:lvl>
    <w:lvl w:ilvl="8" w:tplc="6A2C7068">
      <w:numFmt w:val="bullet"/>
      <w:lvlText w:val="•"/>
      <w:lvlJc w:val="left"/>
      <w:pPr>
        <w:ind w:left="8556" w:hanging="427"/>
      </w:pPr>
      <w:rPr>
        <w:rFonts w:hint="default"/>
      </w:rPr>
    </w:lvl>
  </w:abstractNum>
  <w:abstractNum w:abstractNumId="9" w15:restartNumberingAfterBreak="0">
    <w:nsid w:val="321D2CCD"/>
    <w:multiLevelType w:val="hybridMultilevel"/>
    <w:tmpl w:val="BE428C2A"/>
    <w:lvl w:ilvl="0" w:tplc="6D665D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C52503"/>
    <w:multiLevelType w:val="hybridMultilevel"/>
    <w:tmpl w:val="4E8240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73663B"/>
    <w:multiLevelType w:val="hybridMultilevel"/>
    <w:tmpl w:val="51DCE31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436F3252"/>
    <w:multiLevelType w:val="hybridMultilevel"/>
    <w:tmpl w:val="71821EEC"/>
    <w:lvl w:ilvl="0" w:tplc="9EFA831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553C14"/>
    <w:multiLevelType w:val="hybridMultilevel"/>
    <w:tmpl w:val="368C13CE"/>
    <w:lvl w:ilvl="0" w:tplc="21F6433C">
      <w:start w:val="1"/>
      <w:numFmt w:val="decimal"/>
      <w:lvlText w:val="(%1)"/>
      <w:lvlJc w:val="left"/>
      <w:pPr>
        <w:ind w:left="678" w:hanging="432"/>
      </w:pPr>
      <w:rPr>
        <w:rFonts w:hint="default"/>
        <w:w w:val="104"/>
      </w:rPr>
    </w:lvl>
    <w:lvl w:ilvl="1" w:tplc="B5367006">
      <w:numFmt w:val="bullet"/>
      <w:lvlText w:val="•"/>
      <w:lvlJc w:val="left"/>
      <w:pPr>
        <w:ind w:left="1554" w:hanging="432"/>
      </w:pPr>
      <w:rPr>
        <w:rFonts w:hint="default"/>
      </w:rPr>
    </w:lvl>
    <w:lvl w:ilvl="2" w:tplc="00B43252">
      <w:numFmt w:val="bullet"/>
      <w:lvlText w:val="•"/>
      <w:lvlJc w:val="left"/>
      <w:pPr>
        <w:ind w:left="2428" w:hanging="432"/>
      </w:pPr>
      <w:rPr>
        <w:rFonts w:hint="default"/>
      </w:rPr>
    </w:lvl>
    <w:lvl w:ilvl="3" w:tplc="FFDAF6E2">
      <w:numFmt w:val="bullet"/>
      <w:lvlText w:val="•"/>
      <w:lvlJc w:val="left"/>
      <w:pPr>
        <w:ind w:left="3302" w:hanging="432"/>
      </w:pPr>
      <w:rPr>
        <w:rFonts w:hint="default"/>
      </w:rPr>
    </w:lvl>
    <w:lvl w:ilvl="4" w:tplc="F5C05406">
      <w:numFmt w:val="bullet"/>
      <w:lvlText w:val="•"/>
      <w:lvlJc w:val="left"/>
      <w:pPr>
        <w:ind w:left="4176" w:hanging="432"/>
      </w:pPr>
      <w:rPr>
        <w:rFonts w:hint="default"/>
      </w:rPr>
    </w:lvl>
    <w:lvl w:ilvl="5" w:tplc="E0F24D4C">
      <w:numFmt w:val="bullet"/>
      <w:lvlText w:val="•"/>
      <w:lvlJc w:val="left"/>
      <w:pPr>
        <w:ind w:left="5050" w:hanging="432"/>
      </w:pPr>
      <w:rPr>
        <w:rFonts w:hint="default"/>
      </w:rPr>
    </w:lvl>
    <w:lvl w:ilvl="6" w:tplc="B5B6967A">
      <w:numFmt w:val="bullet"/>
      <w:lvlText w:val="•"/>
      <w:lvlJc w:val="left"/>
      <w:pPr>
        <w:ind w:left="5924" w:hanging="432"/>
      </w:pPr>
      <w:rPr>
        <w:rFonts w:hint="default"/>
      </w:rPr>
    </w:lvl>
    <w:lvl w:ilvl="7" w:tplc="67824902">
      <w:numFmt w:val="bullet"/>
      <w:lvlText w:val="•"/>
      <w:lvlJc w:val="left"/>
      <w:pPr>
        <w:ind w:left="6798" w:hanging="432"/>
      </w:pPr>
      <w:rPr>
        <w:rFonts w:hint="default"/>
      </w:rPr>
    </w:lvl>
    <w:lvl w:ilvl="8" w:tplc="25BE4DFA">
      <w:numFmt w:val="bullet"/>
      <w:lvlText w:val="•"/>
      <w:lvlJc w:val="left"/>
      <w:pPr>
        <w:ind w:left="7672" w:hanging="432"/>
      </w:pPr>
      <w:rPr>
        <w:rFonts w:hint="default"/>
      </w:rPr>
    </w:lvl>
  </w:abstractNum>
  <w:abstractNum w:abstractNumId="14" w15:restartNumberingAfterBreak="0">
    <w:nsid w:val="515319BB"/>
    <w:multiLevelType w:val="hybridMultilevel"/>
    <w:tmpl w:val="BDD641A6"/>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51B30517"/>
    <w:multiLevelType w:val="hybridMultilevel"/>
    <w:tmpl w:val="EDD251EA"/>
    <w:lvl w:ilvl="0" w:tplc="C6C28DC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CB779D"/>
    <w:multiLevelType w:val="hybridMultilevel"/>
    <w:tmpl w:val="067C3F60"/>
    <w:lvl w:ilvl="0" w:tplc="BFEC7288">
      <w:start w:val="1"/>
      <w:numFmt w:val="decimal"/>
      <w:lvlText w:val="(%1)"/>
      <w:lvlJc w:val="left"/>
      <w:pPr>
        <w:ind w:left="537" w:hanging="427"/>
      </w:pPr>
      <w:rPr>
        <w:rFonts w:hint="default"/>
        <w:w w:val="107"/>
      </w:rPr>
    </w:lvl>
    <w:lvl w:ilvl="1" w:tplc="531E2646">
      <w:numFmt w:val="bullet"/>
      <w:lvlText w:val="•"/>
      <w:lvlJc w:val="left"/>
      <w:pPr>
        <w:ind w:left="1542" w:hanging="427"/>
      </w:pPr>
      <w:rPr>
        <w:rFonts w:hint="default"/>
      </w:rPr>
    </w:lvl>
    <w:lvl w:ilvl="2" w:tplc="907C5D6C">
      <w:numFmt w:val="bullet"/>
      <w:lvlText w:val="•"/>
      <w:lvlJc w:val="left"/>
      <w:pPr>
        <w:ind w:left="2544" w:hanging="427"/>
      </w:pPr>
      <w:rPr>
        <w:rFonts w:hint="default"/>
      </w:rPr>
    </w:lvl>
    <w:lvl w:ilvl="3" w:tplc="935CBAAC">
      <w:numFmt w:val="bullet"/>
      <w:lvlText w:val="•"/>
      <w:lvlJc w:val="left"/>
      <w:pPr>
        <w:ind w:left="3546" w:hanging="427"/>
      </w:pPr>
      <w:rPr>
        <w:rFonts w:hint="default"/>
      </w:rPr>
    </w:lvl>
    <w:lvl w:ilvl="4" w:tplc="F80467B6">
      <w:numFmt w:val="bullet"/>
      <w:lvlText w:val="•"/>
      <w:lvlJc w:val="left"/>
      <w:pPr>
        <w:ind w:left="4548" w:hanging="427"/>
      </w:pPr>
      <w:rPr>
        <w:rFonts w:hint="default"/>
      </w:rPr>
    </w:lvl>
    <w:lvl w:ilvl="5" w:tplc="1ADAA79C">
      <w:numFmt w:val="bullet"/>
      <w:lvlText w:val="•"/>
      <w:lvlJc w:val="left"/>
      <w:pPr>
        <w:ind w:left="5550" w:hanging="427"/>
      </w:pPr>
      <w:rPr>
        <w:rFonts w:hint="default"/>
      </w:rPr>
    </w:lvl>
    <w:lvl w:ilvl="6" w:tplc="BD841B1A">
      <w:numFmt w:val="bullet"/>
      <w:lvlText w:val="•"/>
      <w:lvlJc w:val="left"/>
      <w:pPr>
        <w:ind w:left="6552" w:hanging="427"/>
      </w:pPr>
      <w:rPr>
        <w:rFonts w:hint="default"/>
      </w:rPr>
    </w:lvl>
    <w:lvl w:ilvl="7" w:tplc="21343D32">
      <w:numFmt w:val="bullet"/>
      <w:lvlText w:val="•"/>
      <w:lvlJc w:val="left"/>
      <w:pPr>
        <w:ind w:left="7554" w:hanging="427"/>
      </w:pPr>
      <w:rPr>
        <w:rFonts w:hint="default"/>
      </w:rPr>
    </w:lvl>
    <w:lvl w:ilvl="8" w:tplc="0D6E8614">
      <w:numFmt w:val="bullet"/>
      <w:lvlText w:val="•"/>
      <w:lvlJc w:val="left"/>
      <w:pPr>
        <w:ind w:left="8556" w:hanging="427"/>
      </w:pPr>
      <w:rPr>
        <w:rFonts w:hint="default"/>
      </w:rPr>
    </w:lvl>
  </w:abstractNum>
  <w:abstractNum w:abstractNumId="17" w15:restartNumberingAfterBreak="0">
    <w:nsid w:val="5B2432D3"/>
    <w:multiLevelType w:val="hybridMultilevel"/>
    <w:tmpl w:val="072C8B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F533A4"/>
    <w:multiLevelType w:val="hybridMultilevel"/>
    <w:tmpl w:val="8AD6BE0C"/>
    <w:lvl w:ilvl="0" w:tplc="7B306D2E">
      <w:start w:val="1"/>
      <w:numFmt w:val="decimal"/>
      <w:lvlText w:val="(%1)"/>
      <w:lvlJc w:val="left"/>
      <w:pPr>
        <w:ind w:left="535" w:hanging="438"/>
        <w:jc w:val="right"/>
      </w:pPr>
      <w:rPr>
        <w:rFonts w:hint="default"/>
        <w:w w:val="104"/>
      </w:rPr>
    </w:lvl>
    <w:lvl w:ilvl="1" w:tplc="20F23FF8">
      <w:numFmt w:val="bullet"/>
      <w:lvlText w:val="•"/>
      <w:lvlJc w:val="left"/>
      <w:pPr>
        <w:ind w:left="1414" w:hanging="438"/>
      </w:pPr>
      <w:rPr>
        <w:rFonts w:hint="default"/>
      </w:rPr>
    </w:lvl>
    <w:lvl w:ilvl="2" w:tplc="96141258">
      <w:numFmt w:val="bullet"/>
      <w:lvlText w:val="•"/>
      <w:lvlJc w:val="left"/>
      <w:pPr>
        <w:ind w:left="2288" w:hanging="438"/>
      </w:pPr>
      <w:rPr>
        <w:rFonts w:hint="default"/>
      </w:rPr>
    </w:lvl>
    <w:lvl w:ilvl="3" w:tplc="34805D94">
      <w:numFmt w:val="bullet"/>
      <w:lvlText w:val="•"/>
      <w:lvlJc w:val="left"/>
      <w:pPr>
        <w:ind w:left="3162" w:hanging="438"/>
      </w:pPr>
      <w:rPr>
        <w:rFonts w:hint="default"/>
      </w:rPr>
    </w:lvl>
    <w:lvl w:ilvl="4" w:tplc="4B66E4C8">
      <w:numFmt w:val="bullet"/>
      <w:lvlText w:val="•"/>
      <w:lvlJc w:val="left"/>
      <w:pPr>
        <w:ind w:left="4036" w:hanging="438"/>
      </w:pPr>
      <w:rPr>
        <w:rFonts w:hint="default"/>
      </w:rPr>
    </w:lvl>
    <w:lvl w:ilvl="5" w:tplc="79FC4D62">
      <w:numFmt w:val="bullet"/>
      <w:lvlText w:val="•"/>
      <w:lvlJc w:val="left"/>
      <w:pPr>
        <w:ind w:left="4910" w:hanging="438"/>
      </w:pPr>
      <w:rPr>
        <w:rFonts w:hint="default"/>
      </w:rPr>
    </w:lvl>
    <w:lvl w:ilvl="6" w:tplc="1D6AF0D8">
      <w:numFmt w:val="bullet"/>
      <w:lvlText w:val="•"/>
      <w:lvlJc w:val="left"/>
      <w:pPr>
        <w:ind w:left="5784" w:hanging="438"/>
      </w:pPr>
      <w:rPr>
        <w:rFonts w:hint="default"/>
      </w:rPr>
    </w:lvl>
    <w:lvl w:ilvl="7" w:tplc="1C1A7584">
      <w:numFmt w:val="bullet"/>
      <w:lvlText w:val="•"/>
      <w:lvlJc w:val="left"/>
      <w:pPr>
        <w:ind w:left="6658" w:hanging="438"/>
      </w:pPr>
      <w:rPr>
        <w:rFonts w:hint="default"/>
      </w:rPr>
    </w:lvl>
    <w:lvl w:ilvl="8" w:tplc="D77095EC">
      <w:numFmt w:val="bullet"/>
      <w:lvlText w:val="•"/>
      <w:lvlJc w:val="left"/>
      <w:pPr>
        <w:ind w:left="7532" w:hanging="438"/>
      </w:pPr>
      <w:rPr>
        <w:rFonts w:hint="default"/>
      </w:rPr>
    </w:lvl>
  </w:abstractNum>
  <w:abstractNum w:abstractNumId="19" w15:restartNumberingAfterBreak="0">
    <w:nsid w:val="6C193CA7"/>
    <w:multiLevelType w:val="hybridMultilevel"/>
    <w:tmpl w:val="0F0EE1CC"/>
    <w:lvl w:ilvl="0" w:tplc="0B84171A">
      <w:start w:val="1"/>
      <w:numFmt w:val="decimal"/>
      <w:lvlText w:val="(%1)"/>
      <w:lvlJc w:val="left"/>
      <w:pPr>
        <w:ind w:left="547" w:hanging="431"/>
      </w:pPr>
      <w:rPr>
        <w:rFonts w:hint="default"/>
        <w:spacing w:val="0"/>
        <w:w w:val="94"/>
      </w:rPr>
    </w:lvl>
    <w:lvl w:ilvl="1" w:tplc="AB9CEB86">
      <w:numFmt w:val="bullet"/>
      <w:lvlText w:val="•"/>
      <w:lvlJc w:val="left"/>
      <w:pPr>
        <w:ind w:left="1418" w:hanging="431"/>
      </w:pPr>
      <w:rPr>
        <w:rFonts w:hint="default"/>
      </w:rPr>
    </w:lvl>
    <w:lvl w:ilvl="2" w:tplc="354897B4">
      <w:numFmt w:val="bullet"/>
      <w:lvlText w:val="•"/>
      <w:lvlJc w:val="left"/>
      <w:pPr>
        <w:ind w:left="2296" w:hanging="431"/>
      </w:pPr>
      <w:rPr>
        <w:rFonts w:hint="default"/>
      </w:rPr>
    </w:lvl>
    <w:lvl w:ilvl="3" w:tplc="777C67CA">
      <w:numFmt w:val="bullet"/>
      <w:lvlText w:val="•"/>
      <w:lvlJc w:val="left"/>
      <w:pPr>
        <w:ind w:left="3174" w:hanging="431"/>
      </w:pPr>
      <w:rPr>
        <w:rFonts w:hint="default"/>
      </w:rPr>
    </w:lvl>
    <w:lvl w:ilvl="4" w:tplc="2DE294E0">
      <w:numFmt w:val="bullet"/>
      <w:lvlText w:val="•"/>
      <w:lvlJc w:val="left"/>
      <w:pPr>
        <w:ind w:left="4052" w:hanging="431"/>
      </w:pPr>
      <w:rPr>
        <w:rFonts w:hint="default"/>
      </w:rPr>
    </w:lvl>
    <w:lvl w:ilvl="5" w:tplc="FC90B398">
      <w:numFmt w:val="bullet"/>
      <w:lvlText w:val="•"/>
      <w:lvlJc w:val="left"/>
      <w:pPr>
        <w:ind w:left="4930" w:hanging="431"/>
      </w:pPr>
      <w:rPr>
        <w:rFonts w:hint="default"/>
      </w:rPr>
    </w:lvl>
    <w:lvl w:ilvl="6" w:tplc="596E6724">
      <w:numFmt w:val="bullet"/>
      <w:lvlText w:val="•"/>
      <w:lvlJc w:val="left"/>
      <w:pPr>
        <w:ind w:left="5808" w:hanging="431"/>
      </w:pPr>
      <w:rPr>
        <w:rFonts w:hint="default"/>
      </w:rPr>
    </w:lvl>
    <w:lvl w:ilvl="7" w:tplc="295AF07C">
      <w:numFmt w:val="bullet"/>
      <w:lvlText w:val="•"/>
      <w:lvlJc w:val="left"/>
      <w:pPr>
        <w:ind w:left="6686" w:hanging="431"/>
      </w:pPr>
      <w:rPr>
        <w:rFonts w:hint="default"/>
      </w:rPr>
    </w:lvl>
    <w:lvl w:ilvl="8" w:tplc="8FBA60A2">
      <w:numFmt w:val="bullet"/>
      <w:lvlText w:val="•"/>
      <w:lvlJc w:val="left"/>
      <w:pPr>
        <w:ind w:left="7564" w:hanging="431"/>
      </w:pPr>
      <w:rPr>
        <w:rFonts w:hint="default"/>
      </w:rPr>
    </w:lvl>
  </w:abstractNum>
  <w:abstractNum w:abstractNumId="20" w15:restartNumberingAfterBreak="0">
    <w:nsid w:val="6DC3281F"/>
    <w:multiLevelType w:val="hybridMultilevel"/>
    <w:tmpl w:val="C7C8EB4C"/>
    <w:lvl w:ilvl="0" w:tplc="1DC096BA">
      <w:start w:val="1"/>
      <w:numFmt w:val="decimal"/>
      <w:lvlText w:val="(%1)"/>
      <w:lvlJc w:val="left"/>
      <w:pPr>
        <w:ind w:left="717" w:hanging="440"/>
      </w:pPr>
      <w:rPr>
        <w:rFonts w:hint="default"/>
        <w:w w:val="109"/>
      </w:rPr>
    </w:lvl>
    <w:lvl w:ilvl="1" w:tplc="04070019" w:tentative="1">
      <w:start w:val="1"/>
      <w:numFmt w:val="lowerLetter"/>
      <w:lvlText w:val="%2."/>
      <w:lvlJc w:val="left"/>
      <w:pPr>
        <w:ind w:left="1031" w:hanging="360"/>
      </w:pPr>
    </w:lvl>
    <w:lvl w:ilvl="2" w:tplc="0407001B" w:tentative="1">
      <w:start w:val="1"/>
      <w:numFmt w:val="lowerRoman"/>
      <w:lvlText w:val="%3."/>
      <w:lvlJc w:val="right"/>
      <w:pPr>
        <w:ind w:left="1751" w:hanging="180"/>
      </w:pPr>
    </w:lvl>
    <w:lvl w:ilvl="3" w:tplc="0407000F" w:tentative="1">
      <w:start w:val="1"/>
      <w:numFmt w:val="decimal"/>
      <w:lvlText w:val="%4."/>
      <w:lvlJc w:val="left"/>
      <w:pPr>
        <w:ind w:left="2471" w:hanging="360"/>
      </w:pPr>
    </w:lvl>
    <w:lvl w:ilvl="4" w:tplc="04070019" w:tentative="1">
      <w:start w:val="1"/>
      <w:numFmt w:val="lowerLetter"/>
      <w:lvlText w:val="%5."/>
      <w:lvlJc w:val="left"/>
      <w:pPr>
        <w:ind w:left="3191" w:hanging="360"/>
      </w:pPr>
    </w:lvl>
    <w:lvl w:ilvl="5" w:tplc="0407001B" w:tentative="1">
      <w:start w:val="1"/>
      <w:numFmt w:val="lowerRoman"/>
      <w:lvlText w:val="%6."/>
      <w:lvlJc w:val="right"/>
      <w:pPr>
        <w:ind w:left="3911" w:hanging="180"/>
      </w:pPr>
    </w:lvl>
    <w:lvl w:ilvl="6" w:tplc="0407000F" w:tentative="1">
      <w:start w:val="1"/>
      <w:numFmt w:val="decimal"/>
      <w:lvlText w:val="%7."/>
      <w:lvlJc w:val="left"/>
      <w:pPr>
        <w:ind w:left="4631" w:hanging="360"/>
      </w:pPr>
    </w:lvl>
    <w:lvl w:ilvl="7" w:tplc="04070019" w:tentative="1">
      <w:start w:val="1"/>
      <w:numFmt w:val="lowerLetter"/>
      <w:lvlText w:val="%8."/>
      <w:lvlJc w:val="left"/>
      <w:pPr>
        <w:ind w:left="5351" w:hanging="360"/>
      </w:pPr>
    </w:lvl>
    <w:lvl w:ilvl="8" w:tplc="0407001B" w:tentative="1">
      <w:start w:val="1"/>
      <w:numFmt w:val="lowerRoman"/>
      <w:lvlText w:val="%9."/>
      <w:lvlJc w:val="right"/>
      <w:pPr>
        <w:ind w:left="6071" w:hanging="180"/>
      </w:pPr>
    </w:lvl>
  </w:abstractNum>
  <w:abstractNum w:abstractNumId="21" w15:restartNumberingAfterBreak="0">
    <w:nsid w:val="741A49CC"/>
    <w:multiLevelType w:val="hybridMultilevel"/>
    <w:tmpl w:val="C2E68430"/>
    <w:lvl w:ilvl="0" w:tplc="CAB065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0F7D1A"/>
    <w:multiLevelType w:val="hybridMultilevel"/>
    <w:tmpl w:val="61FC81CE"/>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D47720C"/>
    <w:multiLevelType w:val="hybridMultilevel"/>
    <w:tmpl w:val="FC5AD5A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E960461"/>
    <w:multiLevelType w:val="hybridMultilevel"/>
    <w:tmpl w:val="4E8240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2"/>
  </w:num>
  <w:num w:numId="3">
    <w:abstractNumId w:val="6"/>
  </w:num>
  <w:num w:numId="4">
    <w:abstractNumId w:val="3"/>
  </w:num>
  <w:num w:numId="5">
    <w:abstractNumId w:val="10"/>
  </w:num>
  <w:num w:numId="6">
    <w:abstractNumId w:val="2"/>
  </w:num>
  <w:num w:numId="7">
    <w:abstractNumId w:val="0"/>
  </w:num>
  <w:num w:numId="8">
    <w:abstractNumId w:val="24"/>
  </w:num>
  <w:num w:numId="9">
    <w:abstractNumId w:val="11"/>
  </w:num>
  <w:num w:numId="10">
    <w:abstractNumId w:val="13"/>
  </w:num>
  <w:num w:numId="11">
    <w:abstractNumId w:val="18"/>
  </w:num>
  <w:num w:numId="12">
    <w:abstractNumId w:val="1"/>
  </w:num>
  <w:num w:numId="13">
    <w:abstractNumId w:val="19"/>
  </w:num>
  <w:num w:numId="14">
    <w:abstractNumId w:val="16"/>
  </w:num>
  <w:num w:numId="15">
    <w:abstractNumId w:val="8"/>
  </w:num>
  <w:num w:numId="16">
    <w:abstractNumId w:val="14"/>
  </w:num>
  <w:num w:numId="17">
    <w:abstractNumId w:val="23"/>
  </w:num>
  <w:num w:numId="18">
    <w:abstractNumId w:val="22"/>
  </w:num>
  <w:num w:numId="19">
    <w:abstractNumId w:val="7"/>
  </w:num>
  <w:num w:numId="20">
    <w:abstractNumId w:val="4"/>
  </w:num>
  <w:num w:numId="21">
    <w:abstractNumId w:val="15"/>
  </w:num>
  <w:num w:numId="22">
    <w:abstractNumId w:val="9"/>
  </w:num>
  <w:num w:numId="23">
    <w:abstractNumId w:val="20"/>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A6"/>
    <w:rsid w:val="000175DC"/>
    <w:rsid w:val="0003335A"/>
    <w:rsid w:val="000C5814"/>
    <w:rsid w:val="000D5B59"/>
    <w:rsid w:val="000F6E18"/>
    <w:rsid w:val="00100105"/>
    <w:rsid w:val="0013486C"/>
    <w:rsid w:val="001431FC"/>
    <w:rsid w:val="001B4A8E"/>
    <w:rsid w:val="001C1EC0"/>
    <w:rsid w:val="001E3608"/>
    <w:rsid w:val="001F0B51"/>
    <w:rsid w:val="001F205B"/>
    <w:rsid w:val="001F7EF3"/>
    <w:rsid w:val="00263A07"/>
    <w:rsid w:val="002937D5"/>
    <w:rsid w:val="002D509E"/>
    <w:rsid w:val="002E66D7"/>
    <w:rsid w:val="002F42B3"/>
    <w:rsid w:val="0032622A"/>
    <w:rsid w:val="0034443F"/>
    <w:rsid w:val="0034486D"/>
    <w:rsid w:val="00395446"/>
    <w:rsid w:val="003A3F2E"/>
    <w:rsid w:val="003A4A99"/>
    <w:rsid w:val="003B1155"/>
    <w:rsid w:val="003E1A26"/>
    <w:rsid w:val="00443DA6"/>
    <w:rsid w:val="004741CA"/>
    <w:rsid w:val="00482F04"/>
    <w:rsid w:val="00484D3E"/>
    <w:rsid w:val="004A5AD3"/>
    <w:rsid w:val="004C418E"/>
    <w:rsid w:val="004D4D4D"/>
    <w:rsid w:val="004E4F7D"/>
    <w:rsid w:val="004F4EAB"/>
    <w:rsid w:val="005205A1"/>
    <w:rsid w:val="00555952"/>
    <w:rsid w:val="005A1BAA"/>
    <w:rsid w:val="005D2D36"/>
    <w:rsid w:val="005E4F15"/>
    <w:rsid w:val="005F37EB"/>
    <w:rsid w:val="0060015A"/>
    <w:rsid w:val="00634D2E"/>
    <w:rsid w:val="00672452"/>
    <w:rsid w:val="00676C41"/>
    <w:rsid w:val="006C33BA"/>
    <w:rsid w:val="006E63AC"/>
    <w:rsid w:val="007729DD"/>
    <w:rsid w:val="007A1A26"/>
    <w:rsid w:val="007A1B2E"/>
    <w:rsid w:val="007E426D"/>
    <w:rsid w:val="008269E2"/>
    <w:rsid w:val="00876001"/>
    <w:rsid w:val="00885484"/>
    <w:rsid w:val="00893FB5"/>
    <w:rsid w:val="008D72A1"/>
    <w:rsid w:val="00901FDD"/>
    <w:rsid w:val="009308CE"/>
    <w:rsid w:val="00946C8A"/>
    <w:rsid w:val="0095681A"/>
    <w:rsid w:val="00995AF4"/>
    <w:rsid w:val="009C2301"/>
    <w:rsid w:val="00A14914"/>
    <w:rsid w:val="00AC0E07"/>
    <w:rsid w:val="00AC1881"/>
    <w:rsid w:val="00B10FBF"/>
    <w:rsid w:val="00B326AD"/>
    <w:rsid w:val="00B6196C"/>
    <w:rsid w:val="00B6378F"/>
    <w:rsid w:val="00B70B24"/>
    <w:rsid w:val="00B75AF9"/>
    <w:rsid w:val="00BC1149"/>
    <w:rsid w:val="00BD0D30"/>
    <w:rsid w:val="00BD3F34"/>
    <w:rsid w:val="00BF581E"/>
    <w:rsid w:val="00C042E3"/>
    <w:rsid w:val="00C2107D"/>
    <w:rsid w:val="00CB0E63"/>
    <w:rsid w:val="00CB6AE4"/>
    <w:rsid w:val="00CE2F82"/>
    <w:rsid w:val="00CE3DAD"/>
    <w:rsid w:val="00D1416C"/>
    <w:rsid w:val="00D82592"/>
    <w:rsid w:val="00DA7D54"/>
    <w:rsid w:val="00DC1A99"/>
    <w:rsid w:val="00DF1F7C"/>
    <w:rsid w:val="00E03F94"/>
    <w:rsid w:val="00E04D2C"/>
    <w:rsid w:val="00E14664"/>
    <w:rsid w:val="00E4751F"/>
    <w:rsid w:val="00E85827"/>
    <w:rsid w:val="00F00281"/>
    <w:rsid w:val="00F2331F"/>
    <w:rsid w:val="00F4574D"/>
    <w:rsid w:val="00FC68CF"/>
    <w:rsid w:val="00FD4B86"/>
    <w:rsid w:val="00FF6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33BB"/>
  <w15:docId w15:val="{B9F57F02-3BFA-4569-A868-5582CD56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6AE4"/>
  </w:style>
  <w:style w:type="paragraph" w:styleId="berschrift1">
    <w:name w:val="heading 1"/>
    <w:basedOn w:val="Standard"/>
    <w:next w:val="Standard"/>
    <w:link w:val="berschrift1Zchn"/>
    <w:uiPriority w:val="1"/>
    <w:qFormat/>
    <w:rsid w:val="00443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43DA6"/>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5205A1"/>
    <w:rPr>
      <w:b/>
      <w:bCs/>
    </w:rPr>
  </w:style>
  <w:style w:type="paragraph" w:styleId="Listenabsatz">
    <w:name w:val="List Paragraph"/>
    <w:basedOn w:val="Standard"/>
    <w:uiPriority w:val="34"/>
    <w:qFormat/>
    <w:rsid w:val="005205A1"/>
    <w:pPr>
      <w:ind w:left="720"/>
      <w:contextualSpacing/>
    </w:pPr>
  </w:style>
  <w:style w:type="table" w:customStyle="1" w:styleId="TableNormal">
    <w:name w:val="Table Normal"/>
    <w:uiPriority w:val="2"/>
    <w:semiHidden/>
    <w:unhideWhenUsed/>
    <w:qFormat/>
    <w:rsid w:val="00DA7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7D54"/>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TextkrperZchn">
    <w:name w:val="Textkörper Zchn"/>
    <w:basedOn w:val="Absatz-Standardschriftart"/>
    <w:link w:val="Textkrper"/>
    <w:uiPriority w:val="1"/>
    <w:rsid w:val="00DA7D54"/>
    <w:rPr>
      <w:rFonts w:ascii="Times New Roman" w:eastAsia="Times New Roman" w:hAnsi="Times New Roman" w:cs="Times New Roman"/>
      <w:sz w:val="23"/>
      <w:szCs w:val="23"/>
      <w:lang w:val="en-US"/>
    </w:rPr>
  </w:style>
  <w:style w:type="paragraph" w:customStyle="1" w:styleId="TableParagraph">
    <w:name w:val="Table Paragraph"/>
    <w:basedOn w:val="Standard"/>
    <w:uiPriority w:val="1"/>
    <w:qFormat/>
    <w:rsid w:val="00DA7D54"/>
    <w:pPr>
      <w:widowControl w:val="0"/>
      <w:autoSpaceDE w:val="0"/>
      <w:autoSpaceDN w:val="0"/>
      <w:spacing w:after="0" w:line="240" w:lineRule="auto"/>
    </w:pPr>
    <w:rPr>
      <w:rFonts w:ascii="Times New Roman" w:eastAsia="Times New Roman" w:hAnsi="Times New Roman" w:cs="Times New Roman"/>
      <w:lang w:val="en-US"/>
    </w:rPr>
  </w:style>
  <w:style w:type="paragraph" w:styleId="Kopfzeile">
    <w:name w:val="header"/>
    <w:basedOn w:val="Standard"/>
    <w:link w:val="KopfzeileZchn"/>
    <w:uiPriority w:val="99"/>
    <w:unhideWhenUsed/>
    <w:rsid w:val="00E14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4664"/>
  </w:style>
  <w:style w:type="paragraph" w:styleId="Fuzeile">
    <w:name w:val="footer"/>
    <w:basedOn w:val="Standard"/>
    <w:link w:val="FuzeileZchn"/>
    <w:uiPriority w:val="99"/>
    <w:unhideWhenUsed/>
    <w:rsid w:val="00E14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4664"/>
  </w:style>
  <w:style w:type="paragraph" w:styleId="Sprechblasentext">
    <w:name w:val="Balloon Text"/>
    <w:basedOn w:val="Standard"/>
    <w:link w:val="SprechblasentextZchn"/>
    <w:uiPriority w:val="99"/>
    <w:semiHidden/>
    <w:unhideWhenUsed/>
    <w:rsid w:val="00946C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8157-10BB-4782-8152-87EC4A10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20225</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Schwickert, Michael - VG Wirges</dc:creator>
  <cp:lastModifiedBy>Schwickert, Michael - VG Wirges</cp:lastModifiedBy>
  <cp:revision>2</cp:revision>
  <cp:lastPrinted>2024-03-19T09:06:00Z</cp:lastPrinted>
  <dcterms:created xsi:type="dcterms:W3CDTF">2024-03-19T09:07:00Z</dcterms:created>
  <dcterms:modified xsi:type="dcterms:W3CDTF">2024-03-19T09:07:00Z</dcterms:modified>
</cp:coreProperties>
</file>