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20" w:rsidRDefault="008B1220" w:rsidP="008B1220">
      <w:pPr>
        <w:pStyle w:val="berschrift1"/>
        <w:rPr>
          <w:sz w:val="22"/>
          <w:szCs w:val="22"/>
        </w:rPr>
      </w:pPr>
    </w:p>
    <w:p w:rsidR="008B1220" w:rsidRDefault="008B1220" w:rsidP="008B1220">
      <w:pPr>
        <w:pStyle w:val="berschrift1"/>
        <w:rPr>
          <w:sz w:val="22"/>
          <w:szCs w:val="22"/>
        </w:rPr>
      </w:pPr>
    </w:p>
    <w:p w:rsidR="008B1220" w:rsidRDefault="008B1220" w:rsidP="008B1220">
      <w:pPr>
        <w:pStyle w:val="berschrift1"/>
        <w:rPr>
          <w:sz w:val="22"/>
          <w:szCs w:val="22"/>
        </w:rPr>
      </w:pPr>
    </w:p>
    <w:p w:rsidR="008B1220" w:rsidRPr="00462811" w:rsidRDefault="008B1220" w:rsidP="008B1220">
      <w:pPr>
        <w:pStyle w:val="berschrift1"/>
        <w:jc w:val="left"/>
        <w:rPr>
          <w:rFonts w:cs="Arial"/>
          <w:sz w:val="24"/>
          <w:szCs w:val="24"/>
        </w:rPr>
      </w:pPr>
      <w:r w:rsidRPr="00462811">
        <w:rPr>
          <w:rFonts w:cs="Arial"/>
          <w:sz w:val="24"/>
          <w:szCs w:val="24"/>
        </w:rPr>
        <w:t xml:space="preserve">Der </w:t>
      </w:r>
      <w:r w:rsidR="00905ACE">
        <w:rPr>
          <w:rFonts w:cs="Arial"/>
          <w:sz w:val="24"/>
          <w:szCs w:val="24"/>
        </w:rPr>
        <w:t>Vorsitzende</w:t>
      </w:r>
    </w:p>
    <w:p w:rsidR="00905ACE" w:rsidRDefault="00905ACE" w:rsidP="008B122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des Wahlausschusses der Ortsgemeinde Rheinbreitbach</w:t>
      </w:r>
    </w:p>
    <w:p w:rsidR="00905ACE" w:rsidRDefault="00905ACE" w:rsidP="008B122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für die Wahl der/des Ortsbürgermeisterin/Ortsbürgermeisters</w:t>
      </w:r>
    </w:p>
    <w:p w:rsidR="008B1220" w:rsidRPr="00462811" w:rsidRDefault="00905ACE" w:rsidP="008B122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der Ortsgemeinde Rheinbreitbach </w:t>
      </w:r>
      <w:r w:rsidR="008B1220" w:rsidRPr="00462811">
        <w:rPr>
          <w:rFonts w:ascii="Arial" w:hAnsi="Arial" w:cs="Arial"/>
          <w:b/>
          <w:szCs w:val="24"/>
        </w:rPr>
        <w:t>am 27. Mai 2018</w:t>
      </w:r>
    </w:p>
    <w:p w:rsidR="008B1220" w:rsidRPr="00462811" w:rsidRDefault="008B1220" w:rsidP="008B1220">
      <w:pPr>
        <w:pStyle w:val="berschrift1"/>
        <w:rPr>
          <w:sz w:val="24"/>
          <w:szCs w:val="24"/>
        </w:rPr>
      </w:pPr>
    </w:p>
    <w:p w:rsidR="008B1220" w:rsidRPr="00462811" w:rsidRDefault="008B1220" w:rsidP="008B1220">
      <w:pPr>
        <w:pStyle w:val="berschrift1"/>
        <w:rPr>
          <w:sz w:val="24"/>
          <w:szCs w:val="24"/>
        </w:rPr>
      </w:pPr>
    </w:p>
    <w:p w:rsidR="008B1220" w:rsidRPr="00462811" w:rsidRDefault="008B1220" w:rsidP="008B1220">
      <w:pPr>
        <w:pStyle w:val="berschrift1"/>
        <w:rPr>
          <w:sz w:val="24"/>
          <w:szCs w:val="24"/>
        </w:rPr>
      </w:pPr>
    </w:p>
    <w:p w:rsidR="008B1220" w:rsidRPr="00462811" w:rsidRDefault="008B1220" w:rsidP="008B1220">
      <w:pPr>
        <w:pStyle w:val="berschrift1"/>
        <w:rPr>
          <w:sz w:val="24"/>
          <w:szCs w:val="24"/>
        </w:rPr>
      </w:pPr>
      <w:r w:rsidRPr="00462811">
        <w:rPr>
          <w:sz w:val="24"/>
          <w:szCs w:val="24"/>
        </w:rPr>
        <w:t>Öffentliche Bekanntmachung</w:t>
      </w:r>
    </w:p>
    <w:p w:rsidR="008B1220" w:rsidRPr="00462811" w:rsidRDefault="008B1220" w:rsidP="008B1220">
      <w:pPr>
        <w:rPr>
          <w:szCs w:val="24"/>
        </w:rPr>
      </w:pPr>
    </w:p>
    <w:p w:rsidR="008B1220" w:rsidRDefault="00905ACE" w:rsidP="008B1220">
      <w:pPr>
        <w:pStyle w:val="berschrift1"/>
        <w:jc w:val="both"/>
        <w:rPr>
          <w:sz w:val="24"/>
          <w:szCs w:val="24"/>
        </w:rPr>
      </w:pPr>
      <w:r>
        <w:rPr>
          <w:sz w:val="24"/>
          <w:szCs w:val="24"/>
        </w:rPr>
        <w:t>Öffentliche Sitzung des Wahlausschusses der Ortsgemeinde Rheinbreitbach für die Wahl der/des Ortsbürgermeisterin/Ortsbürgermeisters der Ortsgemeinde Rheinbreitbach am 27. Mai 2018</w:t>
      </w:r>
    </w:p>
    <w:p w:rsidR="00462811" w:rsidRPr="00462811" w:rsidRDefault="00462811" w:rsidP="00462811"/>
    <w:p w:rsidR="008B1220" w:rsidRPr="00462811" w:rsidRDefault="008B1220" w:rsidP="008B1220">
      <w:pPr>
        <w:spacing w:line="240" w:lineRule="atLeast"/>
        <w:jc w:val="both"/>
        <w:rPr>
          <w:rFonts w:ascii="Arial" w:hAnsi="Arial"/>
          <w:szCs w:val="24"/>
        </w:rPr>
      </w:pPr>
    </w:p>
    <w:p w:rsidR="008B1220" w:rsidRDefault="00905ACE" w:rsidP="008B1220">
      <w:pPr>
        <w:pStyle w:val="Textkrper"/>
        <w:rPr>
          <w:sz w:val="24"/>
          <w:szCs w:val="24"/>
        </w:rPr>
      </w:pPr>
      <w:r>
        <w:rPr>
          <w:sz w:val="24"/>
          <w:szCs w:val="24"/>
        </w:rPr>
        <w:t>Gemäß § 58 Kommunalwahlgesetz (KWG) in Verbindung mit § 8 KWG sowie § 70 Kommunalwahlordnung (KWO) in Verbindung mit § 4 Abs. 2 S. 3 und § 91 KWO wird öffentlich bekannt gemacht, dass am</w:t>
      </w:r>
    </w:p>
    <w:p w:rsidR="00905ACE" w:rsidRDefault="00905ACE" w:rsidP="008B1220">
      <w:pPr>
        <w:pStyle w:val="Textkrper"/>
        <w:rPr>
          <w:sz w:val="24"/>
          <w:szCs w:val="24"/>
        </w:rPr>
      </w:pPr>
    </w:p>
    <w:p w:rsidR="00905ACE" w:rsidRPr="00905ACE" w:rsidRDefault="00905ACE" w:rsidP="00905ACE">
      <w:pPr>
        <w:pStyle w:val="Textkrper"/>
        <w:jc w:val="center"/>
        <w:rPr>
          <w:b/>
          <w:sz w:val="24"/>
          <w:szCs w:val="24"/>
        </w:rPr>
      </w:pPr>
      <w:r w:rsidRPr="00905ACE">
        <w:rPr>
          <w:b/>
          <w:sz w:val="24"/>
          <w:szCs w:val="24"/>
        </w:rPr>
        <w:t>Mittwoch, 11. April 2018 um 19:00 Uhr,</w:t>
      </w:r>
    </w:p>
    <w:p w:rsidR="00905ACE" w:rsidRPr="00905ACE" w:rsidRDefault="00905ACE" w:rsidP="00905ACE">
      <w:pPr>
        <w:pStyle w:val="Textkrper"/>
        <w:jc w:val="center"/>
        <w:rPr>
          <w:b/>
          <w:sz w:val="24"/>
          <w:szCs w:val="24"/>
        </w:rPr>
      </w:pPr>
      <w:r w:rsidRPr="00905ACE">
        <w:rPr>
          <w:b/>
          <w:sz w:val="24"/>
          <w:szCs w:val="24"/>
        </w:rPr>
        <w:t>im Ratssaal der Oberen Burg in Rheinbreitbach, Schulstr. 7a</w:t>
      </w:r>
    </w:p>
    <w:p w:rsidR="00905ACE" w:rsidRDefault="00905ACE" w:rsidP="008B1220">
      <w:pPr>
        <w:pStyle w:val="Textkrper"/>
        <w:rPr>
          <w:sz w:val="24"/>
          <w:szCs w:val="24"/>
        </w:rPr>
      </w:pPr>
      <w:r>
        <w:rPr>
          <w:sz w:val="24"/>
          <w:szCs w:val="24"/>
        </w:rPr>
        <w:br/>
        <w:t>eine öffentliche Sitzung des Wahlausschusses der Ortsgemeinde Rheinbreitbach für die Wahl der/des Ortsbürgermeisterin/Ortsbürgermeisters am 27. Mai 2018 mit folgender Tageordnung stattfindet:</w:t>
      </w:r>
    </w:p>
    <w:p w:rsidR="00905ACE" w:rsidRDefault="00905ACE" w:rsidP="008B1220">
      <w:pPr>
        <w:pStyle w:val="Textkrper"/>
        <w:rPr>
          <w:sz w:val="24"/>
          <w:szCs w:val="24"/>
        </w:rPr>
      </w:pPr>
    </w:p>
    <w:p w:rsidR="00905ACE" w:rsidRPr="00905ACE" w:rsidRDefault="00905ACE" w:rsidP="008B1220">
      <w:pPr>
        <w:pStyle w:val="Textkrper"/>
        <w:rPr>
          <w:b/>
          <w:sz w:val="24"/>
          <w:szCs w:val="24"/>
        </w:rPr>
      </w:pPr>
      <w:r w:rsidRPr="00905ACE">
        <w:rPr>
          <w:b/>
          <w:sz w:val="24"/>
          <w:szCs w:val="24"/>
        </w:rPr>
        <w:t>Beschlussfassung über die Zulassung der eingereichten Wahlvorschläge für die Wahl der/des Ortsbürgermeisterin/Ortsbürgermeisters der Ortsgemeinde Rheinbreitbach am 27. Mai 2018</w:t>
      </w:r>
    </w:p>
    <w:p w:rsidR="00905ACE" w:rsidRDefault="00905ACE" w:rsidP="008B1220">
      <w:pPr>
        <w:pStyle w:val="Textkrper"/>
        <w:rPr>
          <w:sz w:val="24"/>
          <w:szCs w:val="24"/>
        </w:rPr>
      </w:pPr>
    </w:p>
    <w:p w:rsidR="00905ACE" w:rsidRDefault="00905ACE" w:rsidP="008B1220">
      <w:pPr>
        <w:pStyle w:val="Textkrper"/>
        <w:rPr>
          <w:sz w:val="24"/>
          <w:szCs w:val="24"/>
        </w:rPr>
      </w:pPr>
      <w:r>
        <w:rPr>
          <w:sz w:val="24"/>
          <w:szCs w:val="24"/>
        </w:rPr>
        <w:t>Zur Sitzung hat jedermann Zutritt.</w:t>
      </w:r>
    </w:p>
    <w:p w:rsidR="00905ACE" w:rsidRDefault="00905ACE" w:rsidP="008B1220">
      <w:pPr>
        <w:pStyle w:val="Textkrper"/>
        <w:rPr>
          <w:sz w:val="24"/>
          <w:szCs w:val="24"/>
        </w:rPr>
      </w:pPr>
      <w:bookmarkStart w:id="0" w:name="_GoBack"/>
      <w:bookmarkEnd w:id="0"/>
    </w:p>
    <w:p w:rsidR="00905ACE" w:rsidRPr="00462811" w:rsidRDefault="00905ACE" w:rsidP="008B1220">
      <w:pPr>
        <w:pStyle w:val="Textkrper"/>
        <w:rPr>
          <w:sz w:val="24"/>
          <w:szCs w:val="24"/>
        </w:rPr>
      </w:pPr>
    </w:p>
    <w:p w:rsidR="008B1220" w:rsidRPr="00462811" w:rsidRDefault="00905ACE" w:rsidP="008B1220">
      <w:pPr>
        <w:pStyle w:val="Textkrp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1220" w:rsidRPr="00462811" w:rsidRDefault="005319BD" w:rsidP="008B1220">
      <w:pPr>
        <w:pStyle w:val="Textkrper"/>
        <w:rPr>
          <w:sz w:val="24"/>
          <w:szCs w:val="24"/>
        </w:rPr>
      </w:pPr>
      <w:r>
        <w:rPr>
          <w:sz w:val="24"/>
          <w:szCs w:val="24"/>
        </w:rPr>
        <w:t>Rheinbreitbach</w:t>
      </w:r>
      <w:r w:rsidR="008B1220" w:rsidRPr="00462811">
        <w:rPr>
          <w:sz w:val="24"/>
          <w:szCs w:val="24"/>
        </w:rPr>
        <w:t>, den 13. März 2018</w:t>
      </w:r>
    </w:p>
    <w:p w:rsidR="008B1220" w:rsidRPr="00462811" w:rsidRDefault="008B1220" w:rsidP="008B1220">
      <w:pPr>
        <w:pStyle w:val="Textkrper"/>
        <w:rPr>
          <w:sz w:val="24"/>
          <w:szCs w:val="24"/>
        </w:rPr>
      </w:pPr>
    </w:p>
    <w:p w:rsidR="008B1220" w:rsidRPr="00462811" w:rsidRDefault="008B1220" w:rsidP="008B1220">
      <w:pPr>
        <w:pStyle w:val="Textkrper"/>
        <w:rPr>
          <w:sz w:val="24"/>
          <w:szCs w:val="24"/>
        </w:rPr>
      </w:pPr>
    </w:p>
    <w:p w:rsidR="008B1220" w:rsidRPr="00462811" w:rsidRDefault="00CA6A73" w:rsidP="00CA6A73">
      <w:pPr>
        <w:pStyle w:val="Textkrper"/>
        <w:ind w:left="5664" w:firstLine="708"/>
        <w:rPr>
          <w:sz w:val="24"/>
          <w:szCs w:val="24"/>
        </w:rPr>
      </w:pPr>
      <w:r>
        <w:rPr>
          <w:sz w:val="24"/>
          <w:szCs w:val="24"/>
        </w:rPr>
        <w:t>gez.</w:t>
      </w:r>
    </w:p>
    <w:p w:rsidR="008B1220" w:rsidRPr="00462811" w:rsidRDefault="00185528" w:rsidP="008B1220">
      <w:pPr>
        <w:pStyle w:val="Textkrper"/>
        <w:tabs>
          <w:tab w:val="left" w:pos="2816"/>
          <w:tab w:val="right" w:pos="9639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Gisevius</w:t>
      </w:r>
    </w:p>
    <w:p w:rsidR="00072B0A" w:rsidRDefault="008B1220" w:rsidP="00462811">
      <w:pPr>
        <w:pStyle w:val="Textkrper"/>
        <w:spacing w:line="240" w:lineRule="atLeast"/>
      </w:pPr>
      <w:r w:rsidRPr="00462811">
        <w:rPr>
          <w:sz w:val="24"/>
          <w:szCs w:val="24"/>
        </w:rPr>
        <w:t xml:space="preserve">                                                     </w:t>
      </w:r>
      <w:r w:rsidR="00462811">
        <w:rPr>
          <w:sz w:val="24"/>
          <w:szCs w:val="24"/>
        </w:rPr>
        <w:t xml:space="preserve">                   </w:t>
      </w:r>
      <w:r w:rsidR="00905ACE">
        <w:rPr>
          <w:sz w:val="24"/>
          <w:szCs w:val="24"/>
        </w:rPr>
        <w:t>Vorsitzender des Wahlausschusses</w:t>
      </w:r>
      <w:r w:rsidRPr="00462811">
        <w:rPr>
          <w:sz w:val="24"/>
          <w:szCs w:val="24"/>
        </w:rPr>
        <w:t xml:space="preserve">      </w:t>
      </w:r>
    </w:p>
    <w:sectPr w:rsidR="00072B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220" w:rsidRDefault="008B1220" w:rsidP="008B1220">
      <w:r>
        <w:separator/>
      </w:r>
    </w:p>
  </w:endnote>
  <w:endnote w:type="continuationSeparator" w:id="0">
    <w:p w:rsidR="008B1220" w:rsidRDefault="008B1220" w:rsidP="008B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220" w:rsidRDefault="008B1220" w:rsidP="008B1220">
      <w:r>
        <w:separator/>
      </w:r>
    </w:p>
  </w:footnote>
  <w:footnote w:type="continuationSeparator" w:id="0">
    <w:p w:rsidR="008B1220" w:rsidRDefault="008B1220" w:rsidP="008B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20"/>
    <w:rsid w:val="00072B0A"/>
    <w:rsid w:val="00185528"/>
    <w:rsid w:val="00462811"/>
    <w:rsid w:val="005319BD"/>
    <w:rsid w:val="008B1220"/>
    <w:rsid w:val="00905ACE"/>
    <w:rsid w:val="00A432C0"/>
    <w:rsid w:val="00C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7B476-D138-4FDD-8837-9C296BE0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12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B1220"/>
    <w:pPr>
      <w:keepNext/>
      <w:spacing w:line="240" w:lineRule="atLeast"/>
      <w:jc w:val="center"/>
      <w:outlineLvl w:val="0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B1220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Endnotentext">
    <w:name w:val="endnote text"/>
    <w:basedOn w:val="Standard"/>
    <w:link w:val="EndnotentextZchn"/>
    <w:semiHidden/>
    <w:rsid w:val="008B1220"/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8B122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semiHidden/>
    <w:rsid w:val="008B1220"/>
    <w:rPr>
      <w:vertAlign w:val="superscript"/>
    </w:rPr>
  </w:style>
  <w:style w:type="paragraph" w:styleId="Textkrper">
    <w:name w:val="Body Text"/>
    <w:basedOn w:val="Standard"/>
    <w:link w:val="TextkrperZchn"/>
    <w:rsid w:val="008B1220"/>
    <w:pPr>
      <w:jc w:val="both"/>
    </w:pPr>
    <w:rPr>
      <w:rFonts w:ascii="Arial" w:hAnsi="Arial"/>
      <w:sz w:val="20"/>
    </w:rPr>
  </w:style>
  <w:style w:type="character" w:customStyle="1" w:styleId="TextkrperZchn">
    <w:name w:val="Textkörper Zchn"/>
    <w:basedOn w:val="Absatz-Standardschriftart"/>
    <w:link w:val="Textkrper"/>
    <w:rsid w:val="008B1220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28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281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2062C380.dotm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Harperath, Jörg</dc:creator>
  <cp:keywords/>
  <dc:description/>
  <cp:lastModifiedBy>Schraaf, Petra</cp:lastModifiedBy>
  <cp:revision>5</cp:revision>
  <cp:lastPrinted>2018-03-13T13:40:00Z</cp:lastPrinted>
  <dcterms:created xsi:type="dcterms:W3CDTF">2018-03-13T14:02:00Z</dcterms:created>
  <dcterms:modified xsi:type="dcterms:W3CDTF">2018-04-11T07:16:00Z</dcterms:modified>
</cp:coreProperties>
</file>